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581ddb0f754e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SEMAUT3051</w:t>
            </w:r>
            <w:r>
              <w:rPr>
                <w:b/>
              </w:rPr>
              <w:br/>
            </w:r>
            <w:r>
              <w:rPr>
                <w:b/>
              </w:rPr>
              <w:t>Fitting internal and external trim and fitments to commercial and passenger carrying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e9cad704c64a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assemble various internal and external trim and fitments to commercial and/or passenger carrying vehicles, in accordance with approved procedures. You will be required to fit a range of trim and fitments to the vehicle, which could include mud flaps, anti-spray brushes, bump stops, rubbing strips, decorative trims, mirrors, floor and roof coverings, seating, sound insulation, seat belts, stairs, steps, ladders, cargo control equipment, storage boxes, hand rails, fitted furniture, transfers, safety and first aid equipment, by using a variety of assembly methods and techniques such as threaded fasteners, staples, adhesives, rivets, Velcro and push/clip fasteners. You will also be expected to use a range of tools and specialised equipment associated with the assembly methods, and to check that the assembly has been completed to the level of accuracy and quality required by the specification.</w:t>
      </w:r>
    </w:p>
    <w:p>
      <w:pPr/>
      <w:r>
        <w:rPr>
          <w:lang w:val="en-GB"/>
        </w:rPr>
        <w:t>Your responsibilities will require you to comply with organisational policy and procedures for the assembly activities undertaken, and to report any problems with the assembly process, or with the tools and equipment that are used,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procedures appropriate to the fitting of trim and fitments to the vehicle. You will understand the fitting methods and techniques used, and their application, and will know about the tooling and ancillary equipment, the types of trim, fitments and consumables, in adequate depth to provide a sound basis for carrying out the activities to the required specification.</w:t>
      </w:r>
    </w:p>
    <w:p>
      <w:pPr/>
      <w:r>
        <w:rPr>
          <w:lang w:val="en-GB"/>
        </w:rPr>
        <w:t>You will understand the safety precautions required when carrying out trim and fitment assembly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assemble the components in their correct positions using the appropriate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assembly of trim and fitments to the vehicle, and how to interpret them correctly</w:t>
      </w:r>
    </w:p>
    <w:p>
      <w:pPr>
        <w:numPr>
          <w:ilvl w:val="0"/>
          <w:numId w:val="2"/>
        </w:numPr>
      </w:pPr>
      <w:r>
        <w:t>how to identify the components to be used; component identification systems (such as codes and component orientation indicators)</w:t>
      </w:r>
    </w:p>
    <w:p>
      <w:pPr>
        <w:numPr>
          <w:ilvl w:val="0"/>
          <w:numId w:val="2"/>
        </w:numPr>
      </w:pPr>
      <w:r>
        <w:t>the assembly methods and procedures to be used, and the importance of adhering to these procedures</w:t>
      </w:r>
    </w:p>
    <w:p>
      <w:pPr>
        <w:numPr>
          <w:ilvl w:val="0"/>
          <w:numId w:val="2"/>
        </w:numPr>
      </w:pPr>
      <w:r>
        <w:t>how the trim and fitments are to be aligned and positioned prior to securing, and the tools and equipment that are used</w:t>
      </w:r>
    </w:p>
    <w:p>
      <w:pPr>
        <w:numPr>
          <w:ilvl w:val="0"/>
          <w:numId w:val="2"/>
        </w:numPr>
      </w:pPr>
      <w:r>
        <w:t>the various mechanical fasteners and other components that are used (such as threaded fasteners, set and self-tap screws)</w:t>
      </w:r>
    </w:p>
    <w:p>
      <w:pPr>
        <w:numPr>
          <w:ilvl w:val="0"/>
          <w:numId w:val="2"/>
        </w:numPr>
      </w:pPr>
      <w:r>
        <w:t>the application of sealants and adhesives within the assembly activities, and the precautions that must be taken when working with them</w:t>
      </w:r>
    </w:p>
    <w:p>
      <w:pPr>
        <w:numPr>
          <w:ilvl w:val="0"/>
          <w:numId w:val="2"/>
        </w:numPr>
      </w:pPr>
      <w:r>
        <w:t>the company coding procedure for component variants to meet customer requirements</w:t>
      </w:r>
    </w:p>
    <w:p>
      <w:pPr>
        <w:numPr>
          <w:ilvl w:val="0"/>
          <w:numId w:val="2"/>
        </w:numPr>
      </w:pPr>
      <w:r>
        <w:t>the function of the various trim and fitments</w:t>
      </w:r>
    </w:p>
    <w:p>
      <w:pPr>
        <w:numPr>
          <w:ilvl w:val="0"/>
          <w:numId w:val="2"/>
        </w:numPr>
      </w:pPr>
      <w:r>
        <w:t>the importance of ensuring that fasteners are adjusted to the required settings</w:t>
      </w:r>
    </w:p>
    <w:p>
      <w:pPr>
        <w:numPr>
          <w:ilvl w:val="0"/>
          <w:numId w:val="2"/>
        </w:numPr>
      </w:pPr>
      <w:r>
        <w:t>the consumables, tools and equipment that are used for the assembly of trim and fitments to vehicles</w:t>
      </w:r>
    </w:p>
    <w:p>
      <w:pPr>
        <w:numPr>
          <w:ilvl w:val="0"/>
          <w:numId w:val="2"/>
        </w:numPr>
      </w:pPr>
      <w:r>
        <w:t>the importance of using the specified fasteners for the assembly, and why you must not use substitutes</w:t>
      </w:r>
    </w:p>
    <w:p>
      <w:pPr>
        <w:numPr>
          <w:ilvl w:val="0"/>
          <w:numId w:val="2"/>
        </w:numPr>
      </w:pPr>
      <w:r>
        <w:t>how to deal with components or fastening devices that are incorrectly assembled, damaged or have other faults</w:t>
      </w:r>
    </w:p>
    <w:p>
      <w:pPr>
        <w:numPr>
          <w:ilvl w:val="0"/>
          <w:numId w:val="2"/>
        </w:numPr>
      </w:pPr>
      <w:r>
        <w:t>the quality control procedures to be followed during the assembly operations</w:t>
      </w:r>
    </w:p>
    <w:p>
      <w:pPr>
        <w:numPr>
          <w:ilvl w:val="0"/>
          <w:numId w:val="2"/>
        </w:numPr>
      </w:pPr>
      <w:r>
        <w:t>how to conduct any necessary checks to ensure the accuracy and quality of the fitted trims or fitments</w:t>
      </w:r>
    </w:p>
    <w:p>
      <w:pPr>
        <w:numPr>
          <w:ilvl w:val="0"/>
          <w:numId w:val="2"/>
        </w:numPr>
      </w:pPr>
      <w:r>
        <w:t>how to recognise defects (such as incorrect assembly, ineffective fasteners, foreign object damage)</w:t>
      </w:r>
    </w:p>
    <w:p>
      <w:pPr>
        <w:numPr>
          <w:ilvl w:val="0"/>
          <w:numId w:val="2"/>
        </w:numPr>
      </w:pPr>
      <w:r>
        <w:t>the importance of ensuring that the completed assembly is free from left-over items and foreign objects</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preparations to be undertaken on the components and fixing points, prior to fitting the components to the vehicle</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problems that can occur with the fitting of trims and fitments, and how they can be avoided</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trim assembly activities:</w:t>
      </w:r>
    </w:p>
    <w:p>
      <w:pPr>
        <w:numPr>
          <w:ilvl w:val="1"/>
          <w:numId w:val="3"/>
        </w:numPr>
      </w:pPr>
      <w:r>
        <w:t>obtain and use the appropriate documentation (such as job instructions, trim and fitment assembly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tools and equipment to be used are within current calibration/certification dates</w:t>
      </w:r>
    </w:p>
    <w:p>
      <w:pPr>
        <w:numPr>
          <w:ilvl w:val="1"/>
          <w:numId w:val="3"/>
        </w:numPr>
      </w:pPr>
      <w:r>
        <w:t>ensure that trim and fitments used are free from damage, foreign objects, dirt or other contamination before assembling them</w:t>
      </w:r>
    </w:p>
    <w:p>
      <w:pPr>
        <w:numPr>
          <w:ilvl w:val="1"/>
          <w:numId w:val="3"/>
        </w:numPr>
      </w:pPr>
      <w:r>
        <w:t>use lifting and slinging equipment in accordance with health and safety guidelines and procedures</w:t>
      </w:r>
    </w:p>
    <w:p>
      <w:pPr>
        <w:numPr>
          <w:ilvl w:val="1"/>
          <w:numId w:val="3"/>
        </w:numPr>
      </w:pPr>
      <w:r>
        <w:t>use safe and approved techniques to assemble the trim and fitments to the vehicles</w:t>
      </w:r>
    </w:p>
    <w:p>
      <w:pPr>
        <w:numPr>
          <w:ilvl w:val="1"/>
          <w:numId w:val="3"/>
        </w:numPr>
      </w:pPr>
      <w:r>
        <w:t>return all tools and equipment to the correct location on completion of the assembly activities</w:t>
      </w:r>
    </w:p>
    <w:p>
      <w:pPr>
        <w:numPr>
          <w:ilvl w:val="1"/>
          <w:numId w:val="3"/>
        </w:numPr>
      </w:pPr>
      <w:r>
        <w:t>leave the work area in a safe and appropriate condition on completion of the activities</w:t>
      </w:r>
    </w:p>
    <w:p>
      <w:pPr>
        <w:numPr>
          <w:ilvl w:val="0"/>
          <w:numId w:val="3"/>
        </w:numPr>
      </w:pPr>
      <w:r>
        <w:t>Use a variety of securing devices, to include three of the following:</w:t>
      </w:r>
    </w:p>
    <w:p>
      <w:pPr>
        <w:numPr>
          <w:ilvl w:val="1"/>
          <w:numId w:val="3"/>
        </w:numPr>
      </w:pPr>
      <w:r>
        <w:t>staples                                         </w:t>
      </w:r>
    </w:p>
    <w:p>
      <w:pPr>
        <w:numPr>
          <w:ilvl w:val="1"/>
          <w:numId w:val="3"/>
        </w:numPr>
      </w:pPr>
      <w:r>
        <w:t>adhesives/tapes</w:t>
      </w:r>
    </w:p>
    <w:p>
      <w:pPr>
        <w:numPr>
          <w:ilvl w:val="1"/>
          <w:numId w:val="3"/>
        </w:numPr>
      </w:pPr>
      <w:r>
        <w:t>mechanical fasteners</w:t>
      </w:r>
    </w:p>
    <w:p>
      <w:pPr>
        <w:numPr>
          <w:ilvl w:val="1"/>
          <w:numId w:val="3"/>
        </w:numPr>
      </w:pPr>
      <w:r>
        <w:t>push/clip fastenings                       </w:t>
      </w:r>
    </w:p>
    <w:p>
      <w:pPr>
        <w:numPr>
          <w:ilvl w:val="1"/>
          <w:numId w:val="3"/>
        </w:numPr>
      </w:pPr>
      <w:r>
        <w:t>rivets                    </w:t>
      </w:r>
    </w:p>
    <w:p>
      <w:pPr>
        <w:numPr>
          <w:ilvl w:val="1"/>
          <w:numId w:val="3"/>
        </w:numPr>
      </w:pPr>
      <w:r>
        <w:t>Velcro</w:t>
      </w:r>
    </w:p>
    <w:p>
      <w:pPr>
        <w:numPr>
          <w:ilvl w:val="0"/>
          <w:numId w:val="3"/>
        </w:numPr>
      </w:pPr>
      <w:r>
        <w:t>Assemble trim and fitments using three of the following assembly aids:</w:t>
      </w:r>
    </w:p>
    <w:p>
      <w:pPr>
        <w:numPr>
          <w:ilvl w:val="1"/>
          <w:numId w:val="3"/>
        </w:numPr>
      </w:pPr>
      <w:r>
        <w:t>templates                                           </w:t>
      </w:r>
    </w:p>
    <w:p>
      <w:pPr>
        <w:numPr>
          <w:ilvl w:val="1"/>
          <w:numId w:val="3"/>
        </w:numPr>
      </w:pPr>
      <w:r>
        <w:t>temporary clamping devices</w:t>
      </w:r>
    </w:p>
    <w:p>
      <w:pPr>
        <w:numPr>
          <w:ilvl w:val="1"/>
          <w:numId w:val="3"/>
        </w:numPr>
      </w:pPr>
      <w:r>
        <w:t>alignment devices                               </w:t>
      </w:r>
    </w:p>
    <w:p>
      <w:pPr>
        <w:numPr>
          <w:ilvl w:val="1"/>
          <w:numId w:val="3"/>
        </w:numPr>
      </w:pPr>
      <w:r>
        <w:t>power tools</w:t>
      </w:r>
    </w:p>
    <w:p>
      <w:pPr>
        <w:numPr>
          <w:ilvl w:val="1"/>
          <w:numId w:val="3"/>
        </w:numPr>
      </w:pPr>
      <w:r>
        <w:t>other specific assembly tools</w:t>
      </w:r>
    </w:p>
    <w:p>
      <w:pPr>
        <w:numPr>
          <w:ilvl w:val="0"/>
          <w:numId w:val="3"/>
        </w:numPr>
      </w:pPr>
      <w:r>
        <w:t>Assemble trim and fitments to vehicles, to include eight of the following:</w:t>
      </w:r>
    </w:p>
    <w:p>
      <w:pPr>
        <w:numPr>
          <w:ilvl w:val="1"/>
          <w:numId w:val="3"/>
        </w:numPr>
      </w:pPr>
      <w:r>
        <w:t>mud flaps/guards                               </w:t>
      </w:r>
    </w:p>
    <w:p>
      <w:pPr>
        <w:numPr>
          <w:ilvl w:val="1"/>
          <w:numId w:val="3"/>
        </w:numPr>
      </w:pPr>
      <w:r>
        <w:t>ladders                     </w:t>
      </w:r>
    </w:p>
    <w:p>
      <w:pPr>
        <w:numPr>
          <w:ilvl w:val="1"/>
          <w:numId w:val="3"/>
        </w:numPr>
      </w:pPr>
      <w:r>
        <w:t>internal storage (lockers, boxes, racks)</w:t>
      </w:r>
    </w:p>
    <w:p>
      <w:pPr>
        <w:numPr>
          <w:ilvl w:val="1"/>
          <w:numId w:val="3"/>
        </w:numPr>
      </w:pPr>
      <w:r>
        <w:t>anti-spray brushes                              </w:t>
      </w:r>
    </w:p>
    <w:p>
      <w:pPr>
        <w:numPr>
          <w:ilvl w:val="1"/>
          <w:numId w:val="3"/>
        </w:numPr>
      </w:pPr>
      <w:r>
        <w:t>curtains/blinds          </w:t>
      </w:r>
    </w:p>
    <w:p>
      <w:pPr>
        <w:numPr>
          <w:ilvl w:val="1"/>
          <w:numId w:val="3"/>
        </w:numPr>
      </w:pPr>
      <w:r>
        <w:t>hand rails</w:t>
      </w:r>
    </w:p>
    <w:p>
      <w:pPr>
        <w:numPr>
          <w:ilvl w:val="1"/>
          <w:numId w:val="3"/>
        </w:numPr>
      </w:pPr>
      <w:r>
        <w:t>bump stops                                       </w:t>
      </w:r>
    </w:p>
    <w:p>
      <w:pPr>
        <w:numPr>
          <w:ilvl w:val="1"/>
          <w:numId w:val="3"/>
        </w:numPr>
      </w:pPr>
      <w:r>
        <w:t>seats/covers             </w:t>
      </w:r>
    </w:p>
    <w:p>
      <w:pPr>
        <w:numPr>
          <w:ilvl w:val="1"/>
          <w:numId w:val="3"/>
        </w:numPr>
      </w:pPr>
      <w:r>
        <w:t>stairs/steps/ramps</w:t>
      </w:r>
    </w:p>
    <w:p>
      <w:pPr>
        <w:numPr>
          <w:ilvl w:val="1"/>
          <w:numId w:val="3"/>
        </w:numPr>
      </w:pPr>
      <w:r>
        <w:t>rubbing strips                                    </w:t>
      </w:r>
    </w:p>
    <w:p>
      <w:pPr>
        <w:numPr>
          <w:ilvl w:val="1"/>
          <w:numId w:val="3"/>
        </w:numPr>
      </w:pPr>
      <w:r>
        <w:t>floor covering           </w:t>
      </w:r>
    </w:p>
    <w:p>
      <w:pPr>
        <w:numPr>
          <w:ilvl w:val="1"/>
          <w:numId w:val="3"/>
        </w:numPr>
      </w:pPr>
      <w:r>
        <w:t>cargo control equipment, access facilities, secure anchor points, assistive technology</w:t>
      </w:r>
    </w:p>
    <w:p>
      <w:pPr>
        <w:numPr>
          <w:ilvl w:val="1"/>
          <w:numId w:val="3"/>
        </w:numPr>
      </w:pPr>
      <w:r>
        <w:t>decorative trim (badges, grills)</w:t>
      </w:r>
    </w:p>
    <w:p>
      <w:pPr>
        <w:numPr>
          <w:ilvl w:val="1"/>
          <w:numId w:val="3"/>
        </w:numPr>
      </w:pPr>
      <w:r>
        <w:t>roof lining                 </w:t>
      </w:r>
    </w:p>
    <w:p>
      <w:pPr>
        <w:numPr>
          <w:ilvl w:val="1"/>
          <w:numId w:val="3"/>
        </w:numPr>
      </w:pPr>
      <w:r>
        <w:t>fitted furniture</w:t>
      </w:r>
    </w:p>
    <w:p>
      <w:pPr>
        <w:numPr>
          <w:ilvl w:val="1"/>
          <w:numId w:val="3"/>
        </w:numPr>
      </w:pPr>
      <w:r>
        <w:t>mirrors                                               </w:t>
      </w:r>
    </w:p>
    <w:p>
      <w:pPr>
        <w:numPr>
          <w:ilvl w:val="1"/>
          <w:numId w:val="3"/>
        </w:numPr>
      </w:pPr>
      <w:r>
        <w:t>seat belts                 </w:t>
      </w:r>
    </w:p>
    <w:p>
      <w:pPr>
        <w:numPr>
          <w:ilvl w:val="1"/>
          <w:numId w:val="3"/>
        </w:numPr>
      </w:pPr>
      <w:r>
        <w:t>transfers/decals</w:t>
      </w:r>
    </w:p>
    <w:p>
      <w:pPr>
        <w:numPr>
          <w:ilvl w:val="1"/>
          <w:numId w:val="3"/>
        </w:numPr>
      </w:pPr>
      <w:r>
        <w:t>external stowage boxes                    </w:t>
      </w:r>
    </w:p>
    <w:p>
      <w:pPr>
        <w:numPr>
          <w:ilvl w:val="1"/>
          <w:numId w:val="3"/>
        </w:numPr>
      </w:pPr>
      <w:r>
        <w:t>sound insulation       </w:t>
      </w:r>
    </w:p>
    <w:p>
      <w:pPr>
        <w:numPr>
          <w:ilvl w:val="1"/>
          <w:numId w:val="3"/>
        </w:numPr>
      </w:pPr>
      <w:r>
        <w:t>safety and first aid equipment</w:t>
      </w:r>
    </w:p>
    <w:p>
      <w:pPr>
        <w:numPr>
          <w:ilvl w:val="1"/>
          <w:numId w:val="3"/>
        </w:numPr>
      </w:pPr>
      <w:r>
        <w:t>other specific equipment</w:t>
      </w:r>
    </w:p>
    <w:p>
      <w:pPr>
        <w:numPr>
          <w:ilvl w:val="0"/>
          <w:numId w:val="3"/>
        </w:numPr>
      </w:pPr>
      <w:r>
        <w:t>Use appropriate equipment to carry out all of the following quality checks:</w:t>
      </w:r>
    </w:p>
    <w:p>
      <w:pPr>
        <w:numPr>
          <w:ilvl w:val="1"/>
          <w:numId w:val="3"/>
        </w:numPr>
      </w:pPr>
      <w:r>
        <w:t>dimensions                            </w:t>
      </w:r>
    </w:p>
    <w:p>
      <w:pPr>
        <w:numPr>
          <w:ilvl w:val="1"/>
          <w:numId w:val="3"/>
        </w:numPr>
      </w:pPr>
      <w:r>
        <w:t>positional accuracy               </w:t>
      </w:r>
    </w:p>
    <w:p>
      <w:pPr>
        <w:numPr>
          <w:ilvl w:val="1"/>
          <w:numId w:val="3"/>
        </w:numPr>
      </w:pPr>
      <w:r>
        <w:t>component quality</w:t>
      </w:r>
    </w:p>
    <w:p>
      <w:pPr>
        <w:numPr>
          <w:ilvl w:val="1"/>
          <w:numId w:val="3"/>
        </w:numPr>
      </w:pPr>
      <w:r>
        <w:t>completeness</w:t>
      </w:r>
    </w:p>
    <w:p>
      <w:pPr>
        <w:numPr>
          <w:ilvl w:val="1"/>
          <w:numId w:val="3"/>
        </w:numPr>
      </w:pPr>
      <w:r>
        <w:t>component security              </w:t>
      </w:r>
    </w:p>
    <w:p>
      <w:pPr>
        <w:numPr>
          <w:ilvl w:val="1"/>
          <w:numId w:val="3"/>
        </w:numPr>
      </w:pPr>
      <w:r>
        <w:t>freedom from damage and foreign objects</w:t>
      </w:r>
    </w:p>
    <w:p>
      <w:pPr>
        <w:numPr>
          <w:ilvl w:val="0"/>
          <w:numId w:val="3"/>
        </w:numPr>
      </w:pPr>
      <w:r>
        <w:t>Check assembly of trims and fitments complies with one of the following quality and accuracy standards:</w:t>
      </w:r>
    </w:p>
    <w:p>
      <w:pPr>
        <w:numPr>
          <w:ilvl w:val="1"/>
          <w:numId w:val="3"/>
        </w:numPr>
      </w:pPr>
      <w:r>
        <w:t>legislation, industry standards, codes of practice and procedures specific system requirements</w:t>
      </w:r>
    </w:p>
    <w:p>
      <w:pPr>
        <w:numPr>
          <w:ilvl w:val="1"/>
          <w:numId w:val="3"/>
        </w:numPr>
      </w:pPr>
      <w:r>
        <w:t>customer standards and requirements</w:t>
      </w:r>
    </w:p>
    <w:p>
      <w:pPr>
        <w:numPr>
          <w:ilvl w:val="1"/>
          <w:numId w:val="3"/>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SEMAUT3051</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fitting; internal trim; external trim; commercial; passenger carrying; rubber protection; furniture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1050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4FCB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5D37C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736fdfbc3f4a74" /><Relationship Type="http://schemas.openxmlformats.org/officeDocument/2006/relationships/numbering" Target="/word/numbering.xml" Id="R38b8d65d084249c3" /><Relationship Type="http://schemas.openxmlformats.org/officeDocument/2006/relationships/settings" Target="/word/settings.xml" Id="R6356e40de1e446b5" /><Relationship Type="http://schemas.openxmlformats.org/officeDocument/2006/relationships/image" Target="/word/media/a6a6d23b-4beb-436c-b91c-0131af7b3f6c.png" Id="R95e9cad704c64a74" /></Relationships>
</file>