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b762202067f48c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SEMAUT3036</w:t>
            </w:r>
            <w:r>
              <w:rPr>
                <w:b/>
              </w:rPr>
              <w:br/>
            </w:r>
            <w:r>
              <w:rPr>
                <w:b/>
              </w:rPr>
              <w:t>Assembling and disassembling electrical and electronic equipment on experimental vehicles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3493d6cd0f4d3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assemble/disassemble experimental electrical and electronic equipment, and to develop and install wiring looms to new models/experimental vehicles, in accordance with approved procedures. You will be required to assemble a range of electrical units, such as audio equipment, safety systems, heating and ventilating system, power-up system, entertainment systems, control systems, motors navigation systems, lighting systems, and other components specifically made for the development of experimental vehicles, by using a variety of assembly methods and techniques. You will also develop wiring looms to connect the electrical systems, as the specification requires, including modification of existing components. You will be expected to use a range of tools and specialised equipment associated with the assembly methods, and to check that the assembly has been completed to the level of accuracy and quality required by the specification.</w:t>
      </w:r>
    </w:p>
    <w:p>
      <w:pPr/>
      <w:r>
        <w:rPr>
          <w:lang w:val="en-GB"/>
        </w:rPr>
        <w:t>Your responsibilities will require you to comply with organisational policy and procedures for the assembly activities undertaken, and to report any problems with the process that you cannot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procedures appropriate to the assembly of electrical wiring, system units and components for experimental vehicles. You will understand the assembly and disassembly methods and techniques used, and their application, and will know about the expected development process, in adequate depth to provide a sound basis for carrying out the activities to the required specification.</w:t>
      </w:r>
    </w:p>
    <w:p>
      <w:pPr/>
      <w:r>
        <w:rPr>
          <w:lang w:val="en-GB"/>
        </w:rPr>
        <w:t>You will understand the safety precautions required when carrying out the assembly activities, especially those for jacking and supporting the vehicle and ensuring systems are safely isolated prior to dismantling.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assemble and secure the components in their correct positions using appropriate methods and techniques</w:t>
      </w:r>
    </w:p>
    <w:p>
      <w:pPr>
        <w:numPr>
          <w:ilvl w:val="0"/>
          <w:numId w:val="1"/>
        </w:numPr>
      </w:pPr>
      <w:r>
        <w:t>check the finished assembly is complete and ready for tests to be carried out</w:t>
      </w:r>
    </w:p>
    <w:p>
      <w:pPr>
        <w:numPr>
          <w:ilvl w:val="0"/>
          <w:numId w:val="1"/>
        </w:numPr>
      </w:pPr>
      <w:r>
        <w:t>dismantle the tested assembly to agreed level using appropriate tools and techniques</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 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precautions to be taken to prevent electrostatic discharge (ESD) damage to circuits and sensitive components (such as use of earthed wrist straps)</w:t>
      </w:r>
    </w:p>
    <w:p>
      <w:pPr>
        <w:numPr>
          <w:ilvl w:val="0"/>
          <w:numId w:val="2"/>
        </w:numPr>
      </w:pPr>
      <w:r>
        <w:t>the procedures for obtaining the various types of circuit drawings, sketches, development sheets, job instructions and other related specifications that are used during the assembly and disassembly of electrical/electronic equipment, and how to interpret them correctly</w:t>
      </w:r>
    </w:p>
    <w:p>
      <w:pPr>
        <w:numPr>
          <w:ilvl w:val="0"/>
          <w:numId w:val="2"/>
        </w:numPr>
      </w:pPr>
      <w:r>
        <w:t>how to identify the electrical/electronic equipment/components to be used; component identification systems (such as codes and component/equipment orientation indicators)</w:t>
      </w:r>
    </w:p>
    <w:p>
      <w:pPr>
        <w:numPr>
          <w:ilvl w:val="0"/>
          <w:numId w:val="2"/>
        </w:numPr>
      </w:pPr>
      <w:r>
        <w:t>the assembly and disassembly methods and procedures to be used, and the importance of adhering to these procedures</w:t>
      </w:r>
    </w:p>
    <w:p>
      <w:pPr>
        <w:numPr>
          <w:ilvl w:val="0"/>
          <w:numId w:val="2"/>
        </w:numPr>
      </w:pPr>
      <w:r>
        <w:t>how the components/equipment is to be aligned and positioned prior to securing, and the tools and equipment that are used</w:t>
      </w:r>
    </w:p>
    <w:p>
      <w:pPr>
        <w:numPr>
          <w:ilvl w:val="0"/>
          <w:numId w:val="2"/>
        </w:numPr>
      </w:pPr>
      <w:r>
        <w:t>the various joining, fastening and connecting devices that will be used, and their method of installation and disassembly</w:t>
      </w:r>
    </w:p>
    <w:p>
      <w:pPr>
        <w:numPr>
          <w:ilvl w:val="0"/>
          <w:numId w:val="2"/>
        </w:numPr>
      </w:pPr>
      <w:r>
        <w:t>the function of the various items of electrical/electronic equipment or components</w:t>
      </w:r>
    </w:p>
    <w:p>
      <w:pPr>
        <w:numPr>
          <w:ilvl w:val="0"/>
          <w:numId w:val="2"/>
        </w:numPr>
      </w:pPr>
      <w:r>
        <w:t>the functions of the various electrical components, hardware and software</w:t>
      </w:r>
    </w:p>
    <w:p>
      <w:pPr>
        <w:numPr>
          <w:ilvl w:val="0"/>
          <w:numId w:val="2"/>
        </w:numPr>
      </w:pPr>
      <w:r>
        <w:t>how software can potentially affect hardware operations</w:t>
      </w:r>
    </w:p>
    <w:p>
      <w:pPr>
        <w:numPr>
          <w:ilvl w:val="0"/>
          <w:numId w:val="2"/>
        </w:numPr>
      </w:pPr>
      <w:r>
        <w:t>the use of torque wrenches, and the importance of ensuring fasteners are adjusted to the required settings</w:t>
      </w:r>
    </w:p>
    <w:p>
      <w:pPr>
        <w:numPr>
          <w:ilvl w:val="0"/>
          <w:numId w:val="2"/>
        </w:numPr>
      </w:pPr>
      <w:r>
        <w:t>the types and rating of wires/cables and fuses; their function and application</w:t>
      </w:r>
    </w:p>
    <w:p>
      <w:pPr>
        <w:numPr>
          <w:ilvl w:val="0"/>
          <w:numId w:val="2"/>
        </w:numPr>
      </w:pPr>
      <w:r>
        <w:t>the principles, conventions and wiring regulations associated with electrical measurement and assembly</w:t>
      </w:r>
    </w:p>
    <w:p>
      <w:pPr>
        <w:numPr>
          <w:ilvl w:val="0"/>
          <w:numId w:val="2"/>
        </w:numPr>
      </w:pPr>
      <w:r>
        <w:t>the consumables, tools and equipment that are used for constructing and fitting wiring looms to vehicles</w:t>
      </w:r>
    </w:p>
    <w:p>
      <w:pPr>
        <w:numPr>
          <w:ilvl w:val="0"/>
          <w:numId w:val="2"/>
        </w:numPr>
      </w:pPr>
      <w:r>
        <w:t>the importance of using the specified fasteners for the assembly and why you must not use substitutes</w:t>
      </w:r>
    </w:p>
    <w:p>
      <w:pPr>
        <w:numPr>
          <w:ilvl w:val="0"/>
          <w:numId w:val="2"/>
        </w:numPr>
      </w:pPr>
      <w:r>
        <w:t>dealing with components or fastening devices that are incorrectly assembled, damaged or have other faults</w:t>
      </w:r>
    </w:p>
    <w:p>
      <w:pPr>
        <w:numPr>
          <w:ilvl w:val="0"/>
          <w:numId w:val="2"/>
        </w:numPr>
      </w:pPr>
      <w:r>
        <w:t>the quality control procedures to be followed during the assembly and disassembly operations</w:t>
      </w:r>
    </w:p>
    <w:p>
      <w:pPr>
        <w:numPr>
          <w:ilvl w:val="0"/>
          <w:numId w:val="2"/>
        </w:numPr>
      </w:pPr>
      <w:r>
        <w:t>the types of tests which the assemblies will be subjected to</w:t>
      </w:r>
    </w:p>
    <w:p>
      <w:pPr>
        <w:numPr>
          <w:ilvl w:val="0"/>
          <w:numId w:val="2"/>
        </w:numPr>
      </w:pPr>
      <w:r>
        <w:t>how to adjust and make minor alterations to assembled units and their alignment, where appropriate, to meet specifications</w:t>
      </w:r>
    </w:p>
    <w:p>
      <w:pPr>
        <w:numPr>
          <w:ilvl w:val="0"/>
          <w:numId w:val="2"/>
        </w:numPr>
      </w:pPr>
      <w:r>
        <w:t>the procedure to check that the developed units meet the specification and quality control requirements</w:t>
      </w:r>
    </w:p>
    <w:p>
      <w:pPr>
        <w:numPr>
          <w:ilvl w:val="0"/>
          <w:numId w:val="2"/>
        </w:numPr>
      </w:pPr>
      <w:r>
        <w:t>how to conduct any necessary checks to ensure the accuracy and quality of the assembly produced</w:t>
      </w:r>
    </w:p>
    <w:p>
      <w:pPr>
        <w:numPr>
          <w:ilvl w:val="0"/>
          <w:numId w:val="2"/>
        </w:numPr>
      </w:pPr>
      <w:r>
        <w:t>the principles, conventions and wiring regulations associated with electrical measurement and assembly</w:t>
      </w:r>
    </w:p>
    <w:p>
      <w:pPr>
        <w:numPr>
          <w:ilvl w:val="0"/>
          <w:numId w:val="2"/>
        </w:numPr>
      </w:pPr>
      <w:r>
        <w:t>the use of meters and computer-aided fault diagnostic equipment</w:t>
      </w:r>
    </w:p>
    <w:p>
      <w:pPr>
        <w:numPr>
          <w:ilvl w:val="0"/>
          <w:numId w:val="2"/>
        </w:numPr>
      </w:pPr>
      <w:r>
        <w:t>recognising defects (incorrect assembly, ineffective fasteners, foreign object damage)</w:t>
      </w:r>
    </w:p>
    <w:p>
      <w:pPr>
        <w:numPr>
          <w:ilvl w:val="0"/>
          <w:numId w:val="2"/>
        </w:numPr>
      </w:pPr>
      <w:r>
        <w:t>the importance of ensuring that the completed assembly is free from left-over items and foreign objects</w:t>
      </w:r>
    </w:p>
    <w:p>
      <w:pPr>
        <w:numPr>
          <w:ilvl w:val="0"/>
          <w:numId w:val="2"/>
        </w:numPr>
      </w:pPr>
      <w:r>
        <w:t>preparations to be undertaken on the components and fixing points prior to fitting the components into the vehicle</w:t>
      </w:r>
    </w:p>
    <w:p>
      <w:pPr>
        <w:numPr>
          <w:ilvl w:val="0"/>
          <w:numId w:val="2"/>
        </w:numPr>
      </w:pPr>
      <w:r>
        <w:t>how to check that the tools and equipment to be used are correctly calibrated and are in a safe, tested and serviceable condition</w:t>
      </w:r>
    </w:p>
    <w:p>
      <w:pPr>
        <w:numPr>
          <w:ilvl w:val="0"/>
          <w:numId w:val="2"/>
        </w:numPr>
      </w:pPr>
      <w:r>
        <w:t>the importance of ensuring that all tools are used correctly and within their permitted operating range</w:t>
      </w:r>
    </w:p>
    <w:p>
      <w:pPr>
        <w:numPr>
          <w:ilvl w:val="0"/>
          <w:numId w:val="2"/>
        </w:numPr>
      </w:pPr>
      <w:r>
        <w:t>the problems that can occur with the development activities on experimental vehicles, and how these can be overcome</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assembly and dismantling activities:</w:t>
      </w:r>
    </w:p>
    <w:p>
      <w:pPr>
        <w:numPr>
          <w:ilvl w:val="1"/>
          <w:numId w:val="3"/>
        </w:numPr>
      </w:pPr>
      <w:r>
        <w:t>obtain and use the appropriate documentation (such as job instructions, drawings, specifications, planning and quality control documentation)</w:t>
      </w:r>
    </w:p>
    <w:p>
      <w:pPr>
        <w:numPr>
          <w:ilvl w:val="1"/>
          <w:numId w:val="3"/>
        </w:numPr>
      </w:pPr>
      <w:r>
        <w:t>adhere to procedures or systems in place for risk assessment, hhazardous substances, personal protective equipment and other relevant safety regulations and procedures to realise a safe system of work</w:t>
      </w:r>
    </w:p>
    <w:p>
      <w:pPr>
        <w:numPr>
          <w:ilvl w:val="1"/>
          <w:numId w:val="3"/>
        </w:numPr>
      </w:pPr>
      <w:r>
        <w:t>use safe and approved techniques to dismantle and re-assemble sub-assemblies and components to the vehicles</w:t>
      </w:r>
    </w:p>
    <w:p>
      <w:pPr>
        <w:numPr>
          <w:ilvl w:val="1"/>
          <w:numId w:val="3"/>
        </w:numPr>
      </w:pPr>
      <w:r>
        <w:t>check that all tools and measuring equipment to be used are within current calibration/certification dates</w:t>
      </w:r>
    </w:p>
    <w:p>
      <w:pPr>
        <w:numPr>
          <w:ilvl w:val="1"/>
          <w:numId w:val="3"/>
        </w:numPr>
      </w:pPr>
      <w:r>
        <w:t>ensure that sub-assemblies and components used are free from damage, foreign objects, dirt or other contamination before assembling them</w:t>
      </w:r>
    </w:p>
    <w:p>
      <w:pPr>
        <w:numPr>
          <w:ilvl w:val="1"/>
          <w:numId w:val="3"/>
        </w:numPr>
      </w:pPr>
      <w:r>
        <w:t>return all tools and equipment to the correct location on completion of the fitting activities</w:t>
      </w:r>
    </w:p>
    <w:p>
      <w:pPr>
        <w:numPr>
          <w:ilvl w:val="1"/>
          <w:numId w:val="3"/>
        </w:numPr>
      </w:pPr>
      <w:r>
        <w:t>leave the work area and machine in a safe and appropriate condition on completion of the activities</w:t>
      </w:r>
    </w:p>
    <w:p>
      <w:pPr>
        <w:numPr>
          <w:ilvl w:val="0"/>
          <w:numId w:val="3"/>
        </w:numPr>
      </w:pPr>
      <w:r>
        <w:t>Assemble three of the following electrical systems and/or associated components, to an experimental vehicle:</w:t>
      </w:r>
    </w:p>
    <w:p>
      <w:pPr>
        <w:numPr>
          <w:ilvl w:val="1"/>
          <w:numId w:val="3"/>
        </w:numPr>
      </w:pPr>
      <w:r>
        <w:t>audio equipment    </w:t>
      </w:r>
    </w:p>
    <w:p>
      <w:pPr>
        <w:numPr>
          <w:ilvl w:val="1"/>
          <w:numId w:val="3"/>
        </w:numPr>
      </w:pPr>
      <w:r>
        <w:t>heating and ventilating system      </w:t>
      </w:r>
    </w:p>
    <w:p>
      <w:pPr>
        <w:numPr>
          <w:ilvl w:val="1"/>
          <w:numId w:val="3"/>
        </w:numPr>
      </w:pPr>
      <w:r>
        <w:t>navigation systems     </w:t>
      </w:r>
    </w:p>
    <w:p>
      <w:pPr>
        <w:numPr>
          <w:ilvl w:val="1"/>
          <w:numId w:val="3"/>
        </w:numPr>
      </w:pPr>
      <w:r>
        <w:t>lighting systems</w:t>
      </w:r>
    </w:p>
    <w:p>
      <w:pPr>
        <w:numPr>
          <w:ilvl w:val="1"/>
          <w:numId w:val="3"/>
        </w:numPr>
      </w:pPr>
      <w:r>
        <w:t>safety systems       </w:t>
      </w:r>
    </w:p>
    <w:p>
      <w:pPr>
        <w:numPr>
          <w:ilvl w:val="1"/>
          <w:numId w:val="3"/>
        </w:numPr>
      </w:pPr>
      <w:r>
        <w:t>entertainment systems                 </w:t>
      </w:r>
    </w:p>
    <w:p>
      <w:pPr>
        <w:numPr>
          <w:ilvl w:val="1"/>
          <w:numId w:val="3"/>
        </w:numPr>
      </w:pPr>
      <w:r>
        <w:t>power-up system        </w:t>
      </w:r>
    </w:p>
    <w:p>
      <w:pPr>
        <w:numPr>
          <w:ilvl w:val="1"/>
          <w:numId w:val="3"/>
        </w:numPr>
      </w:pPr>
      <w:r>
        <w:t>motors      </w:t>
      </w:r>
    </w:p>
    <w:p>
      <w:pPr>
        <w:numPr>
          <w:ilvl w:val="1"/>
          <w:numId w:val="3"/>
        </w:numPr>
      </w:pPr>
      <w:r>
        <w:t>charging points</w:t>
      </w:r>
    </w:p>
    <w:p>
      <w:pPr>
        <w:numPr>
          <w:ilvl w:val="1"/>
          <w:numId w:val="3"/>
        </w:numPr>
      </w:pPr>
      <w:r>
        <w:t>Wi-Fi systems</w:t>
      </w:r>
    </w:p>
    <w:p>
      <w:pPr>
        <w:numPr>
          <w:ilvl w:val="1"/>
          <w:numId w:val="3"/>
        </w:numPr>
      </w:pPr>
      <w:r>
        <w:t>entertainment systems</w:t>
      </w:r>
    </w:p>
    <w:p>
      <w:pPr>
        <w:numPr>
          <w:ilvl w:val="1"/>
          <w:numId w:val="3"/>
        </w:numPr>
      </w:pPr>
      <w:r>
        <w:t>actual vehicle location (AVL) systems</w:t>
      </w:r>
    </w:p>
    <w:p>
      <w:pPr>
        <w:numPr>
          <w:ilvl w:val="1"/>
          <w:numId w:val="3"/>
        </w:numPr>
      </w:pPr>
      <w:r>
        <w:t>fuel management system             </w:t>
      </w:r>
    </w:p>
    <w:p>
      <w:pPr>
        <w:numPr>
          <w:ilvl w:val="1"/>
          <w:numId w:val="3"/>
        </w:numPr>
      </w:pPr>
      <w:r>
        <w:t>control systems</w:t>
      </w:r>
    </w:p>
    <w:p>
      <w:pPr>
        <w:numPr>
          <w:ilvl w:val="1"/>
          <w:numId w:val="3"/>
        </w:numPr>
      </w:pPr>
      <w:r>
        <w:t>other specific system</w:t>
      </w:r>
    </w:p>
    <w:p>
      <w:pPr>
        <w:numPr>
          <w:ilvl w:val="0"/>
          <w:numId w:val="3"/>
        </w:numPr>
      </w:pPr>
      <w:r>
        <w:t>Select types and ratings of wire/cables to produce a loom, including three of the following:</w:t>
      </w:r>
    </w:p>
    <w:p>
      <w:pPr>
        <w:numPr>
          <w:ilvl w:val="1"/>
          <w:numId w:val="3"/>
        </w:numPr>
      </w:pPr>
      <w:r>
        <w:t>single strand            </w:t>
      </w:r>
    </w:p>
    <w:p>
      <w:pPr>
        <w:numPr>
          <w:ilvl w:val="1"/>
          <w:numId w:val="3"/>
        </w:numPr>
      </w:pPr>
      <w:r>
        <w:t>special insulated        </w:t>
      </w:r>
    </w:p>
    <w:p>
      <w:pPr>
        <w:numPr>
          <w:ilvl w:val="1"/>
          <w:numId w:val="3"/>
        </w:numPr>
      </w:pPr>
      <w:r>
        <w:t>multi-strand         </w:t>
      </w:r>
    </w:p>
    <w:p>
      <w:pPr>
        <w:numPr>
          <w:ilvl w:val="1"/>
          <w:numId w:val="3"/>
        </w:numPr>
      </w:pPr>
      <w:r>
        <w:t>screened</w:t>
      </w:r>
    </w:p>
    <w:p>
      <w:pPr>
        <w:numPr>
          <w:ilvl w:val="1"/>
          <w:numId w:val="3"/>
        </w:numPr>
      </w:pPr>
      <w:r>
        <w:t>other specific cable type</w:t>
      </w:r>
    </w:p>
    <w:p>
      <w:pPr>
        <w:numPr>
          <w:ilvl w:val="0"/>
          <w:numId w:val="3"/>
        </w:numPr>
      </w:pPr>
      <w:r>
        <w:t>Use a variety of assembly methods and techniques, to include three of the following:</w:t>
      </w:r>
    </w:p>
    <w:p>
      <w:pPr>
        <w:numPr>
          <w:ilvl w:val="1"/>
          <w:numId w:val="3"/>
        </w:numPr>
      </w:pPr>
      <w:r>
        <w:t>threaded fastening      </w:t>
      </w:r>
    </w:p>
    <w:p>
      <w:pPr>
        <w:numPr>
          <w:ilvl w:val="1"/>
          <w:numId w:val="3"/>
        </w:numPr>
      </w:pPr>
      <w:r>
        <w:t>drive/interference fits     </w:t>
      </w:r>
    </w:p>
    <w:p>
      <w:pPr>
        <w:numPr>
          <w:ilvl w:val="1"/>
          <w:numId w:val="3"/>
        </w:numPr>
      </w:pPr>
      <w:r>
        <w:t>soldered                            </w:t>
      </w:r>
    </w:p>
    <w:p>
      <w:pPr>
        <w:numPr>
          <w:ilvl w:val="1"/>
          <w:numId w:val="3"/>
        </w:numPr>
      </w:pPr>
      <w:r>
        <w:t>cable termination</w:t>
      </w:r>
    </w:p>
    <w:p>
      <w:pPr>
        <w:numPr>
          <w:ilvl w:val="1"/>
          <w:numId w:val="3"/>
        </w:numPr>
      </w:pPr>
      <w:r>
        <w:t>clip/spring fastening    </w:t>
      </w:r>
    </w:p>
    <w:p>
      <w:pPr>
        <w:numPr>
          <w:ilvl w:val="1"/>
          <w:numId w:val="3"/>
        </w:numPr>
      </w:pPr>
      <w:r>
        <w:t>adhesive                       </w:t>
      </w:r>
    </w:p>
    <w:p>
      <w:pPr>
        <w:numPr>
          <w:ilvl w:val="1"/>
          <w:numId w:val="3"/>
        </w:numPr>
      </w:pPr>
      <w:r>
        <w:t>screened cable fitment     </w:t>
      </w:r>
    </w:p>
    <w:p>
      <w:pPr>
        <w:numPr>
          <w:ilvl w:val="1"/>
          <w:numId w:val="3"/>
        </w:numPr>
      </w:pPr>
      <w:r>
        <w:t>multi-connection</w:t>
      </w:r>
    </w:p>
    <w:p>
      <w:pPr>
        <w:numPr>
          <w:ilvl w:val="0"/>
          <w:numId w:val="3"/>
        </w:numPr>
      </w:pPr>
      <w:r>
        <w:t>Assemble electrical units to experimental vehicles using or modifying, as appropriate, four of the following components:</w:t>
      </w:r>
    </w:p>
    <w:p>
      <w:pPr>
        <w:numPr>
          <w:ilvl w:val="1"/>
          <w:numId w:val="3"/>
        </w:numPr>
      </w:pPr>
      <w:r>
        <w:t>fuses/fusebox       </w:t>
      </w:r>
    </w:p>
    <w:p>
      <w:pPr>
        <w:numPr>
          <w:ilvl w:val="1"/>
          <w:numId w:val="3"/>
        </w:numPr>
      </w:pPr>
      <w:r>
        <w:t>circuit boards       </w:t>
      </w:r>
    </w:p>
    <w:p>
      <w:pPr>
        <w:numPr>
          <w:ilvl w:val="1"/>
          <w:numId w:val="3"/>
        </w:numPr>
      </w:pPr>
      <w:r>
        <w:t>clips/fixings                      </w:t>
      </w:r>
    </w:p>
    <w:p>
      <w:pPr>
        <w:numPr>
          <w:ilvl w:val="1"/>
          <w:numId w:val="3"/>
        </w:numPr>
      </w:pPr>
      <w:r>
        <w:t>heating and ventilating systems</w:t>
      </w:r>
    </w:p>
    <w:p>
      <w:pPr>
        <w:numPr>
          <w:ilvl w:val="1"/>
          <w:numId w:val="3"/>
        </w:numPr>
      </w:pPr>
      <w:r>
        <w:t>battery holders       </w:t>
      </w:r>
    </w:p>
    <w:p>
      <w:pPr>
        <w:numPr>
          <w:ilvl w:val="1"/>
          <w:numId w:val="3"/>
        </w:numPr>
      </w:pPr>
      <w:r>
        <w:t>actuators             </w:t>
      </w:r>
    </w:p>
    <w:p>
      <w:pPr>
        <w:numPr>
          <w:ilvl w:val="1"/>
          <w:numId w:val="3"/>
        </w:numPr>
      </w:pPr>
      <w:r>
        <w:t>power supply systems        </w:t>
      </w:r>
    </w:p>
    <w:p>
      <w:pPr>
        <w:numPr>
          <w:ilvl w:val="1"/>
          <w:numId w:val="3"/>
        </w:numPr>
      </w:pPr>
      <w:r>
        <w:t>brackets and supports</w:t>
      </w:r>
    </w:p>
    <w:p>
      <w:pPr>
        <w:numPr>
          <w:ilvl w:val="1"/>
          <w:numId w:val="3"/>
        </w:numPr>
      </w:pPr>
      <w:r>
        <w:t>sensors                </w:t>
      </w:r>
    </w:p>
    <w:p>
      <w:pPr>
        <w:numPr>
          <w:ilvl w:val="1"/>
          <w:numId w:val="3"/>
        </w:numPr>
      </w:pPr>
      <w:r>
        <w:t>plugs/sockets       </w:t>
      </w:r>
    </w:p>
    <w:p>
      <w:pPr>
        <w:numPr>
          <w:ilvl w:val="1"/>
          <w:numId w:val="3"/>
        </w:numPr>
      </w:pPr>
      <w:r>
        <w:t>flexible/rigid pipes</w:t>
      </w:r>
    </w:p>
    <w:p>
      <w:pPr>
        <w:numPr>
          <w:ilvl w:val="1"/>
          <w:numId w:val="3"/>
        </w:numPr>
      </w:pPr>
      <w:r>
        <w:t>lighting systems     </w:t>
      </w:r>
    </w:p>
    <w:p>
      <w:pPr>
        <w:numPr>
          <w:ilvl w:val="1"/>
          <w:numId w:val="3"/>
        </w:numPr>
      </w:pPr>
      <w:r>
        <w:t>wiring/cables</w:t>
      </w:r>
    </w:p>
    <w:p>
      <w:pPr>
        <w:numPr>
          <w:ilvl w:val="1"/>
          <w:numId w:val="3"/>
        </w:numPr>
      </w:pPr>
      <w:r>
        <w:t>other specific components</w:t>
      </w:r>
    </w:p>
    <w:p>
      <w:pPr>
        <w:numPr>
          <w:ilvl w:val="0"/>
          <w:numId w:val="3"/>
        </w:numPr>
      </w:pPr>
      <w:r>
        <w:t>Carry out one of the following test activities:</w:t>
      </w:r>
    </w:p>
    <w:p>
      <w:pPr>
        <w:numPr>
          <w:ilvl w:val="1"/>
          <w:numId w:val="3"/>
        </w:numPr>
      </w:pPr>
      <w:r>
        <w:t>pass to physical testing department                         </w:t>
      </w:r>
    </w:p>
    <w:p>
      <w:pPr>
        <w:numPr>
          <w:ilvl w:val="1"/>
          <w:numId w:val="3"/>
        </w:numPr>
      </w:pPr>
      <w:r>
        <w:t>hot/cold test               </w:t>
      </w:r>
    </w:p>
    <w:p>
      <w:pPr>
        <w:numPr>
          <w:ilvl w:val="1"/>
          <w:numId w:val="3"/>
        </w:numPr>
      </w:pPr>
      <w:r>
        <w:t>destructive test</w:t>
      </w:r>
    </w:p>
    <w:p>
      <w:pPr>
        <w:numPr>
          <w:ilvl w:val="1"/>
          <w:numId w:val="3"/>
        </w:numPr>
      </w:pPr>
      <w:r>
        <w:t>new vehicle/component performance check             </w:t>
      </w:r>
    </w:p>
    <w:p>
      <w:pPr>
        <w:numPr>
          <w:ilvl w:val="1"/>
          <w:numId w:val="3"/>
        </w:numPr>
      </w:pPr>
      <w:r>
        <w:t>life expectancy test     </w:t>
      </w:r>
    </w:p>
    <w:p>
      <w:pPr>
        <w:numPr>
          <w:ilvl w:val="1"/>
          <w:numId w:val="3"/>
        </w:numPr>
      </w:pPr>
      <w:r>
        <w:t>environmental test</w:t>
      </w:r>
    </w:p>
    <w:p>
      <w:pPr>
        <w:numPr>
          <w:ilvl w:val="0"/>
          <w:numId w:val="3"/>
        </w:numPr>
      </w:pPr>
      <w:r>
        <w:t>Disassemble units from the experimental vehicle, to carry out one the following checks on the completion of the development test:</w:t>
      </w:r>
    </w:p>
    <w:p>
      <w:pPr>
        <w:numPr>
          <w:ilvl w:val="1"/>
          <w:numId w:val="3"/>
        </w:numPr>
      </w:pPr>
      <w:r>
        <w:t>breakages                    </w:t>
      </w:r>
    </w:p>
    <w:p>
      <w:pPr>
        <w:numPr>
          <w:ilvl w:val="1"/>
          <w:numId w:val="3"/>
        </w:numPr>
      </w:pPr>
      <w:r>
        <w:t>loose electrical connections                               </w:t>
      </w:r>
    </w:p>
    <w:p>
      <w:pPr>
        <w:numPr>
          <w:ilvl w:val="1"/>
          <w:numId w:val="3"/>
        </w:numPr>
      </w:pPr>
      <w:r>
        <w:t>cable chaffing               </w:t>
      </w:r>
    </w:p>
    <w:p>
      <w:pPr>
        <w:numPr>
          <w:ilvl w:val="1"/>
          <w:numId w:val="3"/>
        </w:numPr>
      </w:pPr>
      <w:r>
        <w:t>contamination</w:t>
      </w:r>
    </w:p>
    <w:p>
      <w:pPr>
        <w:numPr>
          <w:ilvl w:val="1"/>
          <w:numId w:val="3"/>
        </w:numPr>
      </w:pPr>
      <w:r>
        <w:t>distortion                            </w:t>
      </w:r>
    </w:p>
    <w:p>
      <w:pPr>
        <w:numPr>
          <w:ilvl w:val="1"/>
          <w:numId w:val="3"/>
        </w:numPr>
      </w:pPr>
      <w:r>
        <w:t>loose securing devices                                             </w:t>
      </w:r>
    </w:p>
    <w:p>
      <w:pPr>
        <w:numPr>
          <w:ilvl w:val="1"/>
          <w:numId w:val="3"/>
        </w:numPr>
      </w:pPr>
      <w:r>
        <w:t>tripped circuit</w:t>
      </w:r>
    </w:p>
    <w:p>
      <w:pPr>
        <w:numPr>
          <w:ilvl w:val="1"/>
          <w:numId w:val="3"/>
        </w:numPr>
      </w:pPr>
      <w:r>
        <w:t>overheating protection devices</w:t>
      </w:r>
    </w:p>
    <w:p>
      <w:pPr>
        <w:numPr>
          <w:ilvl w:val="0"/>
          <w:numId w:val="3"/>
        </w:numPr>
      </w:pPr>
      <w:r>
        <w:t>Check that electrical and electronic equipment is assembled to, and disassembled from experimental vehicles in compliance with one of the following:</w:t>
      </w:r>
    </w:p>
    <w:p>
      <w:pPr>
        <w:numPr>
          <w:ilvl w:val="1"/>
          <w:numId w:val="3"/>
        </w:numPr>
      </w:pPr>
      <w:r>
        <w:t>current standards, codes of practice and legislation</w:t>
      </w:r>
    </w:p>
    <w:p>
      <w:pPr>
        <w:numPr>
          <w:ilvl w:val="1"/>
          <w:numId w:val="3"/>
        </w:numPr>
      </w:pPr>
      <w:r>
        <w:t>customer standards and requirements</w:t>
      </w:r>
    </w:p>
    <w:p>
      <w:pPr>
        <w:numPr>
          <w:ilvl w:val="1"/>
          <w:numId w:val="3"/>
        </w:numPr>
      </w:pPr>
      <w:r>
        <w:t>company standards and procedures</w:t>
      </w:r>
    </w:p>
    <w:p>
      <w:pPr>
        <w:numPr>
          <w:ilvl w:val="1"/>
          <w:numId w:val="3"/>
        </w:numPr>
      </w:pPr>
      <w:r>
        <w:t>specific system development/experimental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SEMAUT3036</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assembling; disassembling; electrical equipment; electronic equipment; experimental vehicles; safety systems; navigation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722D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ECD8F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C1C3B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208d976220e4ff0" /><Relationship Type="http://schemas.openxmlformats.org/officeDocument/2006/relationships/numbering" Target="/word/numbering.xml" Id="R1c0c60e62e7144d9" /><Relationship Type="http://schemas.openxmlformats.org/officeDocument/2006/relationships/settings" Target="/word/settings.xml" Id="R463d02b1a5c0490a" /><Relationship Type="http://schemas.openxmlformats.org/officeDocument/2006/relationships/image" Target="/word/media/b173e585-a047-463f-89a0-d3788819e6c0.png" Id="R813493d6cd0f4d37" /></Relationships>
</file>