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8510ee96a34c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SEMME3156</w:t>
            </w:r>
            <w:r>
              <w:rPr>
                <w:b/>
              </w:rPr>
              <w:br/>
            </w:r>
            <w:r>
              <w:rPr>
                <w:b/>
              </w:rPr>
              <w:t>Installing marine sheet metal components and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6e1ae8bba846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sheet metal components and assemblies, in accordance with approved procedures. You will be required to select the appropriate tools and equipment to use, based on the operations to be performed and the components or assemblies to be installed. The marine sheet metal assemblies to be installed will include items such as stowage racks, galley assemblies, toilet (head)/shower cubicles, kit lockers, pyrotechnic lockers, galley storage boxes, bunk spaces, venting and ducting units, and panels and cladding units. The installation activities will include making all necessary checks and adjustments to ensure that the sub-assemblies and components are correctly positioned and aligned, have appropriate working clearances and that they function as per the specification.</w:t>
      </w:r>
    </w:p>
    <w:p>
      <w:pPr/>
      <w:r>
        <w:rPr>
          <w:lang w:val="en-GB"/>
        </w:rPr>
        <w:t>This standard does not involve maintenance/repair type activities, such as removal and replacement of existing equipment.</w:t>
      </w:r>
    </w:p>
    <w:p>
      <w:pPr/>
      <w:r>
        <w:rPr>
          <w:lang w:val="en-GB"/>
        </w:rPr>
        <w:t>Your responsibilities will require you to comply with organisational policy and procedures for the marine sheet metal installation activities undertaken and to report any problems with these activities that you cannot personally resolve, or are outside your permitted authority, to the relevant people. You will be expected to ensure that all tools, equipment and materials used in the installation are correctly accounted for on completion of the activities. You will need to complete all necessary job/task documentation accurately and legibly, to work with a minimum of supervision and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for marine sheet metal components and assemblies. You will understand the equipment being installed and its application and will know about the relevant components, fastening and securing devices, in adequate depth to provide a sound basis for carrying out the activities, correcting faults and ensuring that the completed installation is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assemblies and components in accordance with the specification</w:t>
      </w:r>
    </w:p>
    <w:p>
      <w:pPr>
        <w:numPr>
          <w:ilvl w:val="0"/>
          <w:numId w:val="1"/>
        </w:numPr>
      </w:pPr>
      <w:r>
        <w:t>ensure that all necessary connections to the installation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marine sheet metalwork components and assemblies (including any specific legislation, regulations/codes of practice for the activities, equipment or materials)</w:t>
      </w:r>
    </w:p>
    <w:p>
      <w:pPr>
        <w:numPr>
          <w:ilvl w:val="0"/>
          <w:numId w:val="2"/>
        </w:numPr>
      </w:pPr>
      <w:r>
        <w:t>the health and safety requirements of the work area in which you are carrying out the installation activities and the responsibility these requirements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installing marine sheet metal components or assemblies and with the tools and equipment used and how they can be minimised</w:t>
      </w:r>
    </w:p>
    <w:p>
      <w:pPr>
        <w:numPr>
          <w:ilvl w:val="0"/>
          <w:numId w:val="2"/>
        </w:numPr>
      </w:pPr>
      <w:r>
        <w:t>the protective equipment that you need to use for both personal protection (PPE) and protection of the structure/vessel/craft</w:t>
      </w:r>
    </w:p>
    <w:p>
      <w:pPr>
        <w:numPr>
          <w:ilvl w:val="0"/>
          <w:numId w:val="2"/>
        </w:numPr>
      </w:pPr>
      <w:r>
        <w:t>the interpretation of drawings, standards, quality control procedures and specifications used for the installation (including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the sheet metal components or assemblies to be installed and their function within the particular system</w:t>
      </w:r>
    </w:p>
    <w:p>
      <w:pPr>
        <w:numPr>
          <w:ilvl w:val="0"/>
          <w:numId w:val="2"/>
        </w:numPr>
      </w:pPr>
      <w:r>
        <w:t>the various mechanical fasteners that will be used and their method of installation (including threaded fasteners and special securing devices)</w:t>
      </w:r>
    </w:p>
    <w:p>
      <w:pPr>
        <w:numPr>
          <w:ilvl w:val="0"/>
          <w:numId w:val="2"/>
        </w:numPr>
      </w:pPr>
      <w:r>
        <w:t>the importance of using the specified fasteners for the particular installation and why you must not substitute others</w:t>
      </w:r>
    </w:p>
    <w:p>
      <w:pPr>
        <w:numPr>
          <w:ilvl w:val="0"/>
          <w:numId w:val="2"/>
        </w:numPr>
      </w:pPr>
      <w:r>
        <w:t>what the torque loading requirements are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sub-assemblies/components to the structure/vessel/craft, to avoid damage to sub-assemblies/components and structures</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cosmetic appearance, misalignment, ineffective fasteners, foreign object damage or contamination)</w:t>
      </w:r>
    </w:p>
    <w:p>
      <w:pPr>
        <w:numPr>
          <w:ilvl w:val="0"/>
          <w:numId w:val="2"/>
        </w:numPr>
      </w:pPr>
      <w:r>
        <w:t>the importance of ensuring that the completed installation is free from dirt, swarf and damage</w:t>
      </w:r>
    </w:p>
    <w:p>
      <w:pPr>
        <w:numPr>
          <w:ilvl w:val="0"/>
          <w:numId w:val="2"/>
        </w:numPr>
      </w:pPr>
      <w:r>
        <w:t>the tools and equipment used in the installation activities and their calibration/care and control procedures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marine sheet metalwork installation activities:</w:t>
      </w:r>
    </w:p>
    <w:p>
      <w:pPr>
        <w:numPr>
          <w:ilvl w:val="1"/>
          <w:numId w:val="3"/>
        </w:numPr>
      </w:pPr>
      <w:r>
        <w:t>use the correct issue of installation drawings and specifications</w:t>
      </w:r>
    </w:p>
    <w:p>
      <w:pPr>
        <w:numPr>
          <w:ilvl w:val="1"/>
          <w:numId w:val="3"/>
        </w:numPr>
      </w:pPr>
      <w:r>
        <w:t>use copies of relevant COSHH sheets and risk assessment documentation</w:t>
      </w:r>
    </w:p>
    <w:p>
      <w:pPr>
        <w:numPr>
          <w:ilvl w:val="1"/>
          <w:numId w:val="3"/>
        </w:numPr>
      </w:pPr>
      <w:r>
        <w:t>check the calibration dates of tools to be used</w:t>
      </w:r>
    </w:p>
    <w:p>
      <w:pPr>
        <w:numPr>
          <w:ilvl w:val="1"/>
          <w:numId w:val="3"/>
        </w:numPr>
      </w:pPr>
      <w:r>
        <w:t>obtain clearance to work on the structure/vessel/craft, if required and observe the access and safety procedures</w:t>
      </w:r>
    </w:p>
    <w:p>
      <w:pPr>
        <w:numPr>
          <w:ilvl w:val="1"/>
          <w:numId w:val="3"/>
        </w:numPr>
      </w:pPr>
      <w:r>
        <w:t>return all tools and equipment to the correct location on completion of the installation activities</w:t>
      </w:r>
    </w:p>
    <w:p>
      <w:pPr>
        <w:numPr>
          <w:ilvl w:val="1"/>
          <w:numId w:val="3"/>
        </w:numPr>
      </w:pPr>
      <w:r>
        <w:t>leave the work area in a safe condition and to the prescribed category of cleanliness</w:t>
      </w:r>
    </w:p>
    <w:p>
      <w:pPr>
        <w:numPr>
          <w:ilvl w:val="0"/>
          <w:numId w:val="3"/>
        </w:numPr>
      </w:pPr>
      <w:r>
        <w:t>Install marine sheet metalwork components or assemblies, which include four of the following:</w:t>
      </w:r>
    </w:p>
    <w:p>
      <w:pPr>
        <w:numPr>
          <w:ilvl w:val="1"/>
          <w:numId w:val="3"/>
        </w:numPr>
      </w:pPr>
      <w:r>
        <w:t>frames                           </w:t>
      </w:r>
    </w:p>
    <w:p>
      <w:pPr>
        <w:numPr>
          <w:ilvl w:val="1"/>
          <w:numId w:val="3"/>
        </w:numPr>
      </w:pPr>
      <w:r>
        <w:t>panels                        </w:t>
      </w:r>
    </w:p>
    <w:p>
      <w:pPr>
        <w:numPr>
          <w:ilvl w:val="1"/>
          <w:numId w:val="3"/>
        </w:numPr>
      </w:pPr>
      <w:r>
        <w:t>kit lockers</w:t>
      </w:r>
    </w:p>
    <w:p>
      <w:pPr>
        <w:numPr>
          <w:ilvl w:val="1"/>
          <w:numId w:val="3"/>
        </w:numPr>
      </w:pPr>
      <w:r>
        <w:t>tanks/reservoirs            </w:t>
      </w:r>
    </w:p>
    <w:p>
      <w:pPr>
        <w:numPr>
          <w:ilvl w:val="1"/>
          <w:numId w:val="3"/>
        </w:numPr>
      </w:pPr>
      <w:r>
        <w:t>sectional trunking  </w:t>
      </w:r>
    </w:p>
    <w:p>
      <w:pPr>
        <w:numPr>
          <w:ilvl w:val="1"/>
          <w:numId w:val="3"/>
        </w:numPr>
      </w:pPr>
      <w:r>
        <w:t>bunk spaces</w:t>
      </w:r>
    </w:p>
    <w:p>
      <w:pPr>
        <w:numPr>
          <w:ilvl w:val="1"/>
          <w:numId w:val="3"/>
        </w:numPr>
      </w:pPr>
      <w:r>
        <w:t>vent ducting/trunking     </w:t>
      </w:r>
    </w:p>
    <w:p>
      <w:pPr>
        <w:numPr>
          <w:ilvl w:val="1"/>
          <w:numId w:val="3"/>
        </w:numPr>
      </w:pPr>
      <w:r>
        <w:t>toilet (head)/cubicles     </w:t>
      </w:r>
    </w:p>
    <w:p>
      <w:pPr>
        <w:numPr>
          <w:ilvl w:val="1"/>
          <w:numId w:val="3"/>
        </w:numPr>
      </w:pPr>
      <w:r>
        <w:t>pyrotechnic lockers</w:t>
      </w:r>
    </w:p>
    <w:p>
      <w:pPr>
        <w:numPr>
          <w:ilvl w:val="1"/>
          <w:numId w:val="3"/>
        </w:numPr>
      </w:pPr>
      <w:r>
        <w:t>guards                           </w:t>
      </w:r>
    </w:p>
    <w:p>
      <w:pPr>
        <w:numPr>
          <w:ilvl w:val="1"/>
          <w:numId w:val="3"/>
        </w:numPr>
      </w:pPr>
      <w:r>
        <w:t>shower cubicles             </w:t>
      </w:r>
    </w:p>
    <w:p>
      <w:pPr>
        <w:numPr>
          <w:ilvl w:val="1"/>
          <w:numId w:val="3"/>
        </w:numPr>
      </w:pPr>
      <w:r>
        <w:t>protective covers/cladding</w:t>
      </w:r>
    </w:p>
    <w:p>
      <w:pPr>
        <w:numPr>
          <w:ilvl w:val="1"/>
          <w:numId w:val="3"/>
        </w:numPr>
      </w:pPr>
      <w:r>
        <w:t>hoods                             </w:t>
      </w:r>
    </w:p>
    <w:p>
      <w:pPr>
        <w:numPr>
          <w:ilvl w:val="1"/>
          <w:numId w:val="3"/>
        </w:numPr>
      </w:pPr>
      <w:r>
        <w:t>galley equipment      </w:t>
      </w:r>
    </w:p>
    <w:p>
      <w:pPr>
        <w:numPr>
          <w:ilvl w:val="1"/>
          <w:numId w:val="3"/>
        </w:numPr>
      </w:pPr>
      <w:r>
        <w:t>work surfaces</w:t>
      </w:r>
    </w:p>
    <w:p>
      <w:pPr>
        <w:numPr>
          <w:ilvl w:val="1"/>
          <w:numId w:val="3"/>
        </w:numPr>
      </w:pPr>
      <w:r>
        <w:t>stowage racks               </w:t>
      </w:r>
    </w:p>
    <w:p>
      <w:pPr>
        <w:numPr>
          <w:ilvl w:val="1"/>
          <w:numId w:val="3"/>
        </w:numPr>
      </w:pPr>
      <w:r>
        <w:t>stores</w:t>
      </w:r>
    </w:p>
    <w:p>
      <w:pPr>
        <w:numPr>
          <w:ilvl w:val="1"/>
          <w:numId w:val="3"/>
        </w:numPr>
      </w:pPr>
      <w:r>
        <w:t>other specific marine assembly</w:t>
      </w:r>
    </w:p>
    <w:p>
      <w:pPr>
        <w:numPr>
          <w:ilvl w:val="0"/>
          <w:numId w:val="3"/>
        </w:numPr>
      </w:pPr>
      <w:r>
        <w:t>Install marine sheet metalwork components or assemblies in four of the following areas:</w:t>
      </w:r>
    </w:p>
    <w:p>
      <w:pPr>
        <w:numPr>
          <w:ilvl w:val="1"/>
          <w:numId w:val="3"/>
        </w:numPr>
      </w:pPr>
      <w:r>
        <w:t>machinery spaces</w:t>
      </w:r>
    </w:p>
    <w:p>
      <w:pPr>
        <w:numPr>
          <w:ilvl w:val="1"/>
          <w:numId w:val="3"/>
        </w:numPr>
      </w:pPr>
      <w:r>
        <w:t>engine room </w:t>
      </w:r>
    </w:p>
    <w:p>
      <w:pPr>
        <w:numPr>
          <w:ilvl w:val="1"/>
          <w:numId w:val="3"/>
        </w:numPr>
      </w:pPr>
      <w:r>
        <w:t>bridge/control room</w:t>
      </w:r>
    </w:p>
    <w:p>
      <w:pPr>
        <w:numPr>
          <w:ilvl w:val="1"/>
          <w:numId w:val="3"/>
        </w:numPr>
      </w:pPr>
      <w:r>
        <w:t>manoeuvring room</w:t>
      </w:r>
    </w:p>
    <w:p>
      <w:pPr>
        <w:numPr>
          <w:ilvl w:val="1"/>
          <w:numId w:val="3"/>
        </w:numPr>
      </w:pPr>
      <w:r>
        <w:t>galleys/pantries</w:t>
      </w:r>
    </w:p>
    <w:p>
      <w:pPr>
        <w:numPr>
          <w:ilvl w:val="1"/>
          <w:numId w:val="3"/>
        </w:numPr>
      </w:pPr>
      <w:r>
        <w:t>passageways</w:t>
      </w:r>
    </w:p>
    <w:p>
      <w:pPr>
        <w:numPr>
          <w:ilvl w:val="1"/>
          <w:numId w:val="3"/>
        </w:numPr>
      </w:pPr>
      <w:r>
        <w:t>toilets (heads)/showers</w:t>
      </w:r>
    </w:p>
    <w:p>
      <w:pPr>
        <w:numPr>
          <w:ilvl w:val="1"/>
          <w:numId w:val="3"/>
        </w:numPr>
      </w:pPr>
      <w:r>
        <w:t>stores</w:t>
      </w:r>
    </w:p>
    <w:p>
      <w:pPr>
        <w:numPr>
          <w:ilvl w:val="1"/>
          <w:numId w:val="3"/>
        </w:numPr>
      </w:pPr>
      <w:r>
        <w:t>refrigeration</w:t>
      </w:r>
    </w:p>
    <w:p>
      <w:pPr>
        <w:numPr>
          <w:ilvl w:val="1"/>
          <w:numId w:val="3"/>
        </w:numPr>
      </w:pPr>
      <w:r>
        <w:t>medical/first aid facilities</w:t>
      </w:r>
    </w:p>
    <w:p>
      <w:pPr>
        <w:numPr>
          <w:ilvl w:val="1"/>
          <w:numId w:val="3"/>
        </w:numPr>
      </w:pPr>
      <w:r>
        <w:t>weapons stowage compartments</w:t>
      </w:r>
    </w:p>
    <w:p>
      <w:pPr>
        <w:numPr>
          <w:ilvl w:val="1"/>
          <w:numId w:val="3"/>
        </w:numPr>
      </w:pPr>
      <w:r>
        <w:t>accommodation/recreation facilities</w:t>
      </w:r>
    </w:p>
    <w:p>
      <w:pPr>
        <w:numPr>
          <w:ilvl w:val="1"/>
          <w:numId w:val="3"/>
        </w:numPr>
      </w:pPr>
      <w:r>
        <w:t>ward room/senior and junior ratings messes</w:t>
      </w:r>
    </w:p>
    <w:p>
      <w:pPr>
        <w:numPr>
          <w:ilvl w:val="1"/>
          <w:numId w:val="3"/>
        </w:numPr>
      </w:pPr>
      <w:r>
        <w:t>other specific marine area</w:t>
      </w:r>
    </w:p>
    <w:p>
      <w:pPr>
        <w:numPr>
          <w:ilvl w:val="0"/>
          <w:numId w:val="3"/>
        </w:numPr>
      </w:pPr>
      <w:r>
        <w:t>Apply all of the following installation methods and techniques:</w:t>
      </w:r>
    </w:p>
    <w:p>
      <w:pPr>
        <w:numPr>
          <w:ilvl w:val="1"/>
          <w:numId w:val="3"/>
        </w:numPr>
      </w:pPr>
      <w:r>
        <w:t>positioning and aligning         </w:t>
      </w:r>
    </w:p>
    <w:p>
      <w:pPr>
        <w:numPr>
          <w:ilvl w:val="1"/>
          <w:numId w:val="3"/>
        </w:numPr>
      </w:pPr>
      <w:r>
        <w:t>earth bonding (where applicable)</w:t>
      </w:r>
    </w:p>
    <w:p>
      <w:pPr>
        <w:numPr>
          <w:ilvl w:val="1"/>
          <w:numId w:val="3"/>
        </w:numPr>
      </w:pPr>
      <w:r>
        <w:t>functional checks                      </w:t>
      </w:r>
    </w:p>
    <w:p>
      <w:pPr>
        <w:numPr>
          <w:ilvl w:val="1"/>
          <w:numId w:val="3"/>
        </w:numPr>
      </w:pPr>
      <w:r>
        <w:t>torque loading</w:t>
      </w:r>
    </w:p>
    <w:p>
      <w:pPr>
        <w:numPr>
          <w:ilvl w:val="1"/>
          <w:numId w:val="3"/>
        </w:numPr>
      </w:pPr>
      <w:r>
        <w:t>setting working clearance         </w:t>
      </w:r>
    </w:p>
    <w:p>
      <w:pPr>
        <w:numPr>
          <w:ilvl w:val="1"/>
          <w:numId w:val="3"/>
        </w:numPr>
      </w:pPr>
      <w:r>
        <w:t>manual handling</w:t>
      </w:r>
    </w:p>
    <w:p>
      <w:pPr>
        <w:numPr>
          <w:ilvl w:val="1"/>
          <w:numId w:val="3"/>
        </w:numPr>
      </w:pPr>
      <w:r>
        <w:t>applying sealant/adhesives       </w:t>
      </w:r>
    </w:p>
    <w:p>
      <w:pPr>
        <w:numPr>
          <w:ilvl w:val="1"/>
          <w:numId w:val="3"/>
        </w:numPr>
      </w:pPr>
      <w:r>
        <w:t>mounting/hanging techniques (hard/resilient where applicable)</w:t>
      </w:r>
    </w:p>
    <w:p>
      <w:pPr>
        <w:numPr>
          <w:ilvl w:val="0"/>
          <w:numId w:val="3"/>
        </w:numPr>
      </w:pPr>
      <w:r>
        <w:t>Make five of the following types of mechanical securing connections:</w:t>
      </w:r>
    </w:p>
    <w:p>
      <w:pPr>
        <w:numPr>
          <w:ilvl w:val="1"/>
          <w:numId w:val="3"/>
        </w:numPr>
      </w:pPr>
      <w:r>
        <w:t>threaded fasteners                             </w:t>
      </w:r>
    </w:p>
    <w:p>
      <w:pPr>
        <w:numPr>
          <w:ilvl w:val="1"/>
          <w:numId w:val="3"/>
        </w:numPr>
      </w:pPr>
      <w:r>
        <w:t>torque load bolts</w:t>
      </w:r>
    </w:p>
    <w:p>
      <w:pPr>
        <w:numPr>
          <w:ilvl w:val="1"/>
          <w:numId w:val="3"/>
        </w:numPr>
      </w:pPr>
      <w:r>
        <w:t>locking and securing devices     </w:t>
      </w:r>
    </w:p>
    <w:p>
      <w:pPr>
        <w:numPr>
          <w:ilvl w:val="1"/>
          <w:numId w:val="3"/>
        </w:numPr>
      </w:pPr>
      <w:r>
        <w:t>quick-release fasteners</w:t>
      </w:r>
    </w:p>
    <w:p>
      <w:pPr>
        <w:numPr>
          <w:ilvl w:val="1"/>
          <w:numId w:val="3"/>
        </w:numPr>
      </w:pPr>
      <w:r>
        <w:t>screws</w:t>
      </w:r>
    </w:p>
    <w:p>
      <w:pPr>
        <w:numPr>
          <w:ilvl w:val="1"/>
          <w:numId w:val="3"/>
        </w:numPr>
      </w:pPr>
      <w:r>
        <w:t>rivets</w:t>
      </w:r>
    </w:p>
    <w:p>
      <w:pPr>
        <w:numPr>
          <w:ilvl w:val="1"/>
          <w:numId w:val="3"/>
        </w:numPr>
      </w:pPr>
      <w:r>
        <w:t>other specific connector</w:t>
      </w:r>
    </w:p>
    <w:p>
      <w:pPr>
        <w:numPr>
          <w:ilvl w:val="0"/>
          <w:numId w:val="3"/>
        </w:numPr>
      </w:pPr>
      <w:r>
        <w:t>Produce installations which comply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w:t>
      </w:r>
    </w:p>
    <w:p>
      <w:pPr>
        <w:numPr>
          <w:ilvl w:val="0"/>
          <w:numId w:val="3"/>
        </w:numPr>
      </w:pPr>
      <w:r>
        <w:t>documentation in line with organisational procedures</w:t>
      </w:r>
    </w:p>
    <w:p>
      <w:pPr>
        <w:numPr>
          <w:ilvl w:val="0"/>
          <w:numId w:val="3"/>
        </w:numPr>
      </w:pPr>
      <w:r>
        <w:t>, to include one from the following and pass it to the appropriate people:</w:t>
      </w:r>
    </w:p>
    <w:p>
      <w:pPr>
        <w:numPr>
          <w:ilvl w:val="1"/>
          <w:numId w:val="3"/>
        </w:numPr>
      </w:pPr>
      <w:r>
        <w:t>build records</w:t>
      </w:r>
    </w:p>
    <w:p>
      <w:pPr>
        <w:numPr>
          <w:ilvl w:val="1"/>
          <w:numId w:val="3"/>
        </w:numPr>
      </w:pPr>
      <w:r>
        <w:t>log cards</w:t>
      </w:r>
    </w:p>
    <w:p>
      <w:pPr>
        <w:numPr>
          <w:ilvl w:val="1"/>
          <w:numId w:val="3"/>
        </w:numPr>
      </w:pPr>
      <w:r>
        <w:t>job cards </w:t>
      </w:r>
    </w:p>
    <w:p>
      <w:pPr>
        <w:numPr>
          <w:ilvl w:val="1"/>
          <w:numId w:val="3"/>
        </w:numPr>
      </w:pPr>
      <w:r>
        <w:t>quality documentation</w:t>
      </w:r>
    </w:p>
    <w:p>
      <w:pPr>
        <w:numPr>
          <w:ilvl w:val="1"/>
          <w:numId w:val="3"/>
        </w:numPr>
      </w:pPr>
      <w:r>
        <w:t>self verification record</w:t>
      </w:r>
    </w:p>
    <w:p>
      <w:pPr>
        <w:numPr>
          <w:ilvl w:val="1"/>
          <w:numId w:val="3"/>
        </w:numPr>
      </w:pPr>
      <w:r>
        <w:t>test forms</w:t>
      </w:r>
    </w:p>
    <w:p>
      <w:pPr>
        <w:numPr>
          <w:ilvl w:val="1"/>
          <w:numId w:val="3"/>
        </w:numPr>
      </w:pPr>
      <w:r>
        <w:t>requisition for components/materials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SEMME3156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sheet metal; components; assemblies; stowage; galley; toilets; lockers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1E1F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24D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A04D8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7CE61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45038eba084600" /><Relationship Type="http://schemas.openxmlformats.org/officeDocument/2006/relationships/numbering" Target="/word/numbering.xml" Id="Re5ed52827c104bc5" /><Relationship Type="http://schemas.openxmlformats.org/officeDocument/2006/relationships/settings" Target="/word/settings.xml" Id="R59938e5c0ca644ce" /><Relationship Type="http://schemas.openxmlformats.org/officeDocument/2006/relationships/image" Target="/word/media/1e8efa38-c8a9-4ea3-9441-637662f16b4e.png" Id="R4b6e1ae8bba846b0" /></Relationships>
</file>