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139921c557b4ac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SEMAE3165</w:t>
            </w:r>
            <w:r>
              <w:rPr>
                <w:b/>
              </w:rPr>
              <w:br/>
            </w:r>
            <w:r>
              <w:rPr>
                <w:b/>
              </w:rPr>
              <w:t>Overhauling aircraft gas turbine engine turbine assemblies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3612d2cd52347e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a complete overhaul of aircraft gas turbine engine turbine assemblies, in accordance with approved procedures. It covers both fixed wing and rotary winged aircraft engines. The turbine assembly to be overhauled will have been removed from the engine and the overhauling activities may take place in a workshop or hangar.</w:t>
      </w:r>
    </w:p>
    <w:p>
      <w:pPr/>
      <w:r>
        <w:rPr>
          <w:lang w:val="en-GB"/>
        </w:rPr>
        <w:t>In carrying out the overhauling operations, you will be required to follow laid-down procedures and use specific dismantling and rebuilding techniques. The overhauling activities will involve removing all ancillary components and subassemblies, removing the low, intermediate and high pressure turbines; turbine shafts, discs, bearings and seals; and stripping the turbine housing of all its components. You will be required to inspect the components for damage and wear, and to make decisions on which components can be reused and which will need replacing. You will then rebuild the turbine assembly, which will involve fitting replacement or overhauled sub-assembly units (such as turbine housing, low, intermediate and high pressure turbines; turbine shafts, bearings and seals), and the replacement of all damaged, worn and `lifed' components. The overhauling activities will include making all necessary checks and adjustments to ensure that components are correctly replaced, positioned, aligned, adjusted, torque loaded, locked and fastened, and that the correct sealants are used.</w:t>
      </w:r>
    </w:p>
    <w:p>
      <w:pPr/>
      <w:r>
        <w:rPr>
          <w:lang w:val="en-GB"/>
        </w:rPr>
        <w:t>Your responsibilities will require you to comply with organisational policy and procedures for the overhaul of the aircraft gas turbine engine turbine assembly, and to report any problems with the overhauling activities, or with the tools and equipment used that you cannot personally resolve or that is outside your permitted authority, to the relevant people. You must ensure that all tools, equipment and materials used in the overhauling activities are removed from the work area on completion of the activities, and that all necessary job/task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appropriate overhauling techniques and procedures to aircraft gas turbine engine turbine assemblies. You will understand the dismantling and reassembly methods and procedures used, and their application. You will know how the turbine assembly functions, the purpose of the individual components and associated defects, in adequate depth to provide a sound basis for carrying out the overhauling activities to the required specification. In addition, you will have sufficient knowledge of these components, to ensure that they are fit for purpose and meet the specifications, thus providing a sound basis for carrying out the reassembly.</w:t>
      </w:r>
    </w:p>
    <w:p>
      <w:pPr/>
      <w:r>
        <w:rPr>
          <w:lang w:val="en-GB"/>
        </w:rPr>
        <w:t>You will understand the safety precautions required when carrying out the overhauling activities associated with aircraft gas turbine engine turbine assemblies, especially those for lifting, handling and supporting the equipment being removed and replaced.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overhauling schedules to carry out the required work</w:t>
      </w:r>
    </w:p>
    <w:p>
      <w:pPr>
        <w:numPr>
          <w:ilvl w:val="0"/>
          <w:numId w:val="1"/>
        </w:numPr>
      </w:pPr>
      <w:r>
        <w:t>establish the components to be removed and where appropriate, mark components to aid re-assembly</w:t>
      </w:r>
    </w:p>
    <w:p>
      <w:pPr>
        <w:numPr>
          <w:ilvl w:val="0"/>
          <w:numId w:val="1"/>
        </w:numPr>
      </w:pPr>
      <w:r>
        <w:t>ensure that any stored energy or substances are released, safely and correctly</w:t>
      </w:r>
    </w:p>
    <w:p>
      <w:pPr>
        <w:numPr>
          <w:ilvl w:val="0"/>
          <w:numId w:val="1"/>
        </w:numPr>
      </w:pPr>
      <w:r>
        <w:t>carry out the overhaul to the agreed level, using the correct tools and techniques</w:t>
      </w:r>
    </w:p>
    <w:p>
      <w:pPr>
        <w:numPr>
          <w:ilvl w:val="0"/>
          <w:numId w:val="1"/>
        </w:numPr>
      </w:pPr>
      <w:r>
        <w:t>ensure that all removed components are correctly identified and stored in the correct location</w:t>
      </w:r>
    </w:p>
    <w:p>
      <w:pPr>
        <w:numPr>
          <w:ilvl w:val="0"/>
          <w:numId w:val="1"/>
        </w:numPr>
      </w:pPr>
      <w:r>
        <w:t>replace/refit components using appropriate methods and techniques</w:t>
      </w:r>
    </w:p>
    <w:p>
      <w:pPr>
        <w:numPr>
          <w:ilvl w:val="0"/>
          <w:numId w:val="1"/>
        </w:numPr>
      </w:pPr>
      <w:r>
        <w:t>carry out checks on the overhauled engine using correct procedures</w:t>
      </w:r>
    </w:p>
    <w:p>
      <w:pPr>
        <w:numPr>
          <w:ilvl w:val="0"/>
          <w:numId w:val="1"/>
        </w:numPr>
      </w:pPr>
      <w:r>
        <w:t>report any instances where the overhauling activities cannot be fully met or where there are identified defects outside the planned overhauling schedule</w:t>
      </w:r>
    </w:p>
    <w:p>
      <w:pPr>
        <w:numPr>
          <w:ilvl w:val="0"/>
          <w:numId w:val="1"/>
        </w:numPr>
      </w:pPr>
      <w:r>
        <w:t>complete the relevant documentation, in accordance with organisational requirements</w:t>
      </w:r>
    </w:p>
    <w:p>
      <w:pPr>
        <w:numPr>
          <w:ilvl w:val="0"/>
          <w:numId w:val="1"/>
        </w:numPr>
      </w:pPr>
      <w:r>
        <w:t>dispose of unwanted components, waste materials and substances, in accordance with safe working practices and approved procedures</w:t>
      </w:r>
    </w:p>
    <w:p>
      <w:pPr>
        <w:numPr>
          <w:ilvl w:val="0"/>
          <w:numId w:val="1"/>
        </w:numPr>
      </w:pPr>
      <w:r>
        <w:t>deal promptly and effectively with problems within your control and report those that cannot be solved</w:t>
      </w:r>
    </w:p>
    <w:p>
      <w:pPr>
        <w:numPr>
          <w:ilvl w:val="0"/>
          <w:numId w:val="1"/>
        </w:numPr>
      </w:pPr>
      <w:r>
        <w:t>leave the engine in a safe and appropriate condition, free from foreign object debris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overhauling aircraft gas turbine engine turbine assemblies (including any specific legislation, regulations/codes of practice for the activities, equipment or materials)</w:t>
      </w:r>
    </w:p>
    <w:p>
      <w:pPr>
        <w:numPr>
          <w:ilvl w:val="0"/>
          <w:numId w:val="2"/>
        </w:numPr>
      </w:pPr>
      <w:r>
        <w:t>the health and safety requirements of the area in which the overhauling activity is to take place and the responsibility these requirements place on you</w:t>
      </w:r>
    </w:p>
    <w:p>
      <w:pPr>
        <w:numPr>
          <w:ilvl w:val="0"/>
          <w:numId w:val="2"/>
        </w:numPr>
      </w:pPr>
      <w:r>
        <w:t>the hazards associated with overhauling aircraft gas turbine engine turbine assemblies (such as handling oils, greases, stored energy/pressure/force; use of power tools, misuse of tools, using damaged or badly maintained tools and equipment, not following laid-down overhauling procedures, lifting and moving large and heavy components) and how to minimise them and reduce any risks</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importance of wearing protective clothing and other appropriate safety equipment (PPE) during the overhaul</w:t>
      </w:r>
    </w:p>
    <w:p>
      <w:pPr>
        <w:numPr>
          <w:ilvl w:val="0"/>
          <w:numId w:val="2"/>
        </w:numPr>
      </w:pPr>
      <w:r>
        <w:t>how to obtain and interpret drawings, specifications, manufacturers' manuals, history/maintenance reports and other documents needed in the overhauling process</w:t>
      </w:r>
    </w:p>
    <w:p>
      <w:pPr>
        <w:numPr>
          <w:ilvl w:val="0"/>
          <w:numId w:val="2"/>
        </w:numPr>
      </w:pPr>
      <w:r>
        <w:t>how to carry out currency/issue checks on the specifications you are working with</w:t>
      </w:r>
    </w:p>
    <w:p>
      <w:pPr>
        <w:numPr>
          <w:ilvl w:val="0"/>
          <w:numId w:val="2"/>
        </w:numPr>
      </w:pPr>
      <w:r>
        <w:t>the quality control procedures to be followed during the overhauling operations</w:t>
      </w:r>
    </w:p>
    <w:p>
      <w:pPr>
        <w:numPr>
          <w:ilvl w:val="0"/>
          <w:numId w:val="2"/>
        </w:numPr>
      </w:pPr>
      <w:r>
        <w:t>the procedure for obtaining replacement parts, materials and other consumables necessary for the overhaul</w:t>
      </w:r>
    </w:p>
    <w:p>
      <w:pPr>
        <w:numPr>
          <w:ilvl w:val="0"/>
          <w:numId w:val="2"/>
        </w:numPr>
      </w:pPr>
      <w:r>
        <w:t>company policy on the repair/replacement of components during the overhauling process</w:t>
      </w:r>
    </w:p>
    <w:p>
      <w:pPr>
        <w:numPr>
          <w:ilvl w:val="0"/>
          <w:numId w:val="2"/>
        </w:numPr>
      </w:pPr>
      <w:r>
        <w:t>terminology used in aircraft gas turbine engine turbine assemblies</w:t>
      </w:r>
    </w:p>
    <w:p>
      <w:pPr>
        <w:numPr>
          <w:ilvl w:val="0"/>
          <w:numId w:val="2"/>
        </w:numPr>
      </w:pPr>
      <w:r>
        <w:t>the principles of how the turbine assembly functions, its operating sequence, the working purpose of individual units/components and how they interact</w:t>
      </w:r>
    </w:p>
    <w:p>
      <w:pPr>
        <w:numPr>
          <w:ilvl w:val="0"/>
          <w:numId w:val="2"/>
        </w:numPr>
      </w:pPr>
      <w:r>
        <w:t>the extent to which the equipment is to be dismantled for overhaul</w:t>
      </w:r>
    </w:p>
    <w:p>
      <w:pPr>
        <w:numPr>
          <w:ilvl w:val="0"/>
          <w:numId w:val="2"/>
        </w:numPr>
      </w:pPr>
      <w:r>
        <w:t>the sequence to be adopted for the dismantling/reassembling of the turbine assembly</w:t>
      </w:r>
    </w:p>
    <w:p>
      <w:pPr>
        <w:numPr>
          <w:ilvl w:val="0"/>
          <w:numId w:val="2"/>
        </w:numPr>
      </w:pPr>
      <w:r>
        <w:t>the techniques used to dismantle the aircraft gas turbine engine turbine assembly, without damage to the components or surrounding structure (such as release of energy/pressures/force; making mechanical disconnections; proof marking components to aid reassembly; removing assemblies having interference fits (such as expansion, contraction and the use of presses and extractors); removing mechanical locking and securing mechanisms/devices)</w:t>
      </w:r>
    </w:p>
    <w:p>
      <w:pPr>
        <w:numPr>
          <w:ilvl w:val="0"/>
          <w:numId w:val="2"/>
        </w:numPr>
      </w:pPr>
      <w:r>
        <w:t>the need to protect the system integrity by ensuring that exposed components are correctly covered/protected</w:t>
      </w:r>
    </w:p>
    <w:p>
      <w:pPr>
        <w:numPr>
          <w:ilvl w:val="0"/>
          <w:numId w:val="2"/>
        </w:numPr>
      </w:pPr>
      <w:r>
        <w:t>how to lift and move large components and assemblies; the methods and equipment used to transport, handle and lift the components during the overhauling activities</w:t>
      </w:r>
    </w:p>
    <w:p>
      <w:pPr>
        <w:numPr>
          <w:ilvl w:val="0"/>
          <w:numId w:val="2"/>
        </w:numPr>
      </w:pPr>
      <w:r>
        <w:t>the need to ensure that lifting and handling equipment is within its current certification dates</w:t>
      </w:r>
    </w:p>
    <w:p>
      <w:pPr>
        <w:numPr>
          <w:ilvl w:val="0"/>
          <w:numId w:val="2"/>
        </w:numPr>
      </w:pPr>
      <w:r>
        <w:t>methods of checking that components are fit for purpose, how to identify defects and wear characteristics and the need to replace `lifed' items (such as seals and gaskets)</w:t>
      </w:r>
    </w:p>
    <w:p>
      <w:pPr>
        <w:numPr>
          <w:ilvl w:val="0"/>
          <w:numId w:val="2"/>
        </w:numPr>
      </w:pPr>
      <w:r>
        <w:t>the uses of measuring equipment (such as micrometers, Verniers, expansion indicators, other measuring devices)</w:t>
      </w:r>
    </w:p>
    <w:p>
      <w:pPr>
        <w:numPr>
          <w:ilvl w:val="0"/>
          <w:numId w:val="2"/>
        </w:numPr>
      </w:pPr>
      <w:r>
        <w:t>methods of reassembling the aircraft gas turbine engine turbine assembly, using new or previously overhauled components (such as replacing assemblies requiring pressure/force, ensuring correct orientation, bedding in bearings and components, replacing mechanical locking and securing mechanisms/devices, torque setting of components)</w:t>
      </w:r>
    </w:p>
    <w:p>
      <w:pPr>
        <w:numPr>
          <w:ilvl w:val="0"/>
          <w:numId w:val="2"/>
        </w:numPr>
      </w:pPr>
      <w:r>
        <w:t>how to make adjustments to replaced components/assemblies to ensure that they function correctly (such as checking alignment, balancing of rotating components such as turbines, setting working clearance, setting travel, and pre-loading bearings)</w:t>
      </w:r>
    </w:p>
    <w:p>
      <w:pPr>
        <w:numPr>
          <w:ilvl w:val="0"/>
          <w:numId w:val="2"/>
        </w:numPr>
      </w:pPr>
      <w:r>
        <w:t>the various mechanical fasteners that are used, and their method of removal and replacement (including rivets, threaded fasteners, special securing devices)</w:t>
      </w:r>
    </w:p>
    <w:p>
      <w:pPr>
        <w:numPr>
          <w:ilvl w:val="0"/>
          <w:numId w:val="2"/>
        </w:numPr>
      </w:pPr>
      <w:r>
        <w:t>the various types of electrical connectors that are used, methods of unlocking, orientation indicators, and locating and locking in of the connections</w:t>
      </w:r>
    </w:p>
    <w:p>
      <w:pPr>
        <w:numPr>
          <w:ilvl w:val="0"/>
          <w:numId w:val="2"/>
        </w:numPr>
      </w:pPr>
      <w:r>
        <w:t>why electrical bonding is critical and why it must be both mechanically and electrically secure</w:t>
      </w:r>
    </w:p>
    <w:p>
      <w:pPr>
        <w:numPr>
          <w:ilvl w:val="0"/>
          <w:numId w:val="2"/>
        </w:numPr>
      </w:pPr>
      <w:r>
        <w:t>the tools/equipment used in the overhauling activities, and how to check that they are in a safe, tested and usable condition</w:t>
      </w:r>
    </w:p>
    <w:p>
      <w:pPr>
        <w:numPr>
          <w:ilvl w:val="0"/>
          <w:numId w:val="2"/>
        </w:numPr>
      </w:pPr>
      <w:r>
        <w:t>the importance of ensuring that all tools are used correctly and within their permitted operating range</w:t>
      </w:r>
    </w:p>
    <w:p>
      <w:pPr>
        <w:numPr>
          <w:ilvl w:val="0"/>
          <w:numId w:val="2"/>
        </w:numPr>
      </w:pPr>
      <w:r>
        <w:t>the importance of ensuring that all tools, equipment and components are accounted for and returned to their correct location on completion of the overhauling activities</w:t>
      </w:r>
    </w:p>
    <w:p>
      <w:pPr>
        <w:numPr>
          <w:ilvl w:val="0"/>
          <w:numId w:val="2"/>
        </w:numPr>
      </w:pPr>
      <w:r>
        <w:t>the procedure for the safe disposal of waste materials</w:t>
      </w:r>
    </w:p>
    <w:p>
      <w:pPr>
        <w:numPr>
          <w:ilvl w:val="0"/>
          <w:numId w:val="2"/>
        </w:numPr>
      </w:pPr>
      <w:r>
        <w:t>the generation of maintenance documentation and/or reports following the overhauling activity</w:t>
      </w:r>
    </w:p>
    <w:p>
      <w:pPr>
        <w:numPr>
          <w:ilvl w:val="0"/>
          <w:numId w:val="2"/>
        </w:numPr>
      </w:pPr>
      <w:r>
        <w:t>the problems that can occur during the overhauling activity and how they can be overcome</w:t>
      </w:r>
    </w:p>
    <w:p>
      <w:pPr>
        <w:numPr>
          <w:ilvl w:val="0"/>
          <w:numId w:val="2"/>
        </w:numPr>
      </w:pPr>
      <w:r>
        <w:t>the extent of your own authority and to whom you should report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overhaul of the aircraft gas turbine engine turbine assembly:</w:t>
      </w:r>
    </w:p>
    <w:p>
      <w:pPr>
        <w:numPr>
          <w:ilvl w:val="1"/>
          <w:numId w:val="3"/>
        </w:numPr>
      </w:pPr>
      <w:r>
        <w:t>obtain and use the appropriate documentation (such as job instructions, engine overhaul manuals, engineering drawings, technical instructions and other relevant maintenance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safe access and working arrangements for the overhauling area</w:t>
      </w:r>
    </w:p>
    <w:p>
      <w:pPr>
        <w:numPr>
          <w:ilvl w:val="1"/>
          <w:numId w:val="3"/>
        </w:numPr>
      </w:pPr>
      <w:r>
        <w:t>obtain the correct tools and equipment for the activity, and check that they are in a safe, tested and usable condition and within current certification/calibration date</w:t>
      </w:r>
    </w:p>
    <w:p>
      <w:pPr>
        <w:numPr>
          <w:ilvl w:val="1"/>
          <w:numId w:val="3"/>
        </w:numPr>
      </w:pPr>
      <w:r>
        <w:t>ensure that all oils, fluids and fuel have been drained/removed before breaking into the system</w:t>
      </w:r>
    </w:p>
    <w:p>
      <w:pPr>
        <w:numPr>
          <w:ilvl w:val="1"/>
          <w:numId w:val="3"/>
        </w:numPr>
      </w:pPr>
      <w:r>
        <w:t>ensure that the turbine assembly is suitably supported, and that appropriate lifting and handling equipment is available</w:t>
      </w:r>
    </w:p>
    <w:p>
      <w:pPr>
        <w:numPr>
          <w:ilvl w:val="1"/>
          <w:numId w:val="3"/>
        </w:numPr>
      </w:pPr>
      <w:r>
        <w:t>carry out the overhauling activities, using approved techniques and procedures at all times</w:t>
      </w:r>
    </w:p>
    <w:p>
      <w:pPr>
        <w:numPr>
          <w:ilvl w:val="1"/>
          <w:numId w:val="3"/>
        </w:numPr>
      </w:pPr>
      <w:r>
        <w:t>ensure that components and surrounding structures are maintained free from damage and foreign objects</w:t>
      </w:r>
    </w:p>
    <w:p>
      <w:pPr>
        <w:numPr>
          <w:ilvl w:val="1"/>
          <w:numId w:val="3"/>
        </w:numPr>
      </w:pPr>
      <w:r>
        <w:t>return all tools and equipment to the correct location on completion of the activities</w:t>
      </w:r>
    </w:p>
    <w:p>
      <w:pPr>
        <w:numPr>
          <w:ilvl w:val="0"/>
          <w:numId w:val="3"/>
        </w:numPr>
      </w:pPr>
      <w:r>
        <w:t>Dismantle the aircraft gas turbine engine turbine assembly, to include removing all of the following:</w:t>
      </w:r>
    </w:p>
    <w:p>
      <w:pPr>
        <w:numPr>
          <w:ilvl w:val="1"/>
          <w:numId w:val="3"/>
        </w:numPr>
      </w:pPr>
      <w:r>
        <w:t>low pressure turbine       </w:t>
      </w:r>
    </w:p>
    <w:p>
      <w:pPr>
        <w:numPr>
          <w:ilvl w:val="1"/>
          <w:numId w:val="3"/>
        </w:numPr>
      </w:pPr>
      <w:r>
        <w:t>turbine blades     </w:t>
      </w:r>
    </w:p>
    <w:p>
      <w:pPr>
        <w:numPr>
          <w:ilvl w:val="1"/>
          <w:numId w:val="3"/>
        </w:numPr>
      </w:pPr>
      <w:r>
        <w:t>wire thread inserts</w:t>
      </w:r>
    </w:p>
    <w:p>
      <w:pPr>
        <w:numPr>
          <w:ilvl w:val="1"/>
          <w:numId w:val="3"/>
        </w:numPr>
      </w:pPr>
      <w:r>
        <w:t>intermediate pressure turbine</w:t>
      </w:r>
    </w:p>
    <w:p>
      <w:pPr>
        <w:numPr>
          <w:ilvl w:val="1"/>
          <w:numId w:val="3"/>
        </w:numPr>
      </w:pPr>
      <w:r>
        <w:t>bearing races      </w:t>
      </w:r>
    </w:p>
    <w:p>
      <w:pPr>
        <w:numPr>
          <w:ilvl w:val="1"/>
          <w:numId w:val="3"/>
        </w:numPr>
      </w:pPr>
      <w:r>
        <w:t>locking devices</w:t>
      </w:r>
    </w:p>
    <w:p>
      <w:pPr>
        <w:numPr>
          <w:ilvl w:val="1"/>
          <w:numId w:val="3"/>
        </w:numPr>
      </w:pPr>
      <w:r>
        <w:t>high pressure turbine   </w:t>
      </w:r>
    </w:p>
    <w:p>
      <w:pPr>
        <w:numPr>
          <w:ilvl w:val="1"/>
          <w:numId w:val="3"/>
        </w:numPr>
      </w:pPr>
      <w:r>
        <w:t>bearings     </w:t>
      </w:r>
    </w:p>
    <w:p>
      <w:pPr>
        <w:numPr>
          <w:ilvl w:val="1"/>
          <w:numId w:val="3"/>
        </w:numPr>
      </w:pPr>
      <w:r>
        <w:t>pipes and unions</w:t>
      </w:r>
    </w:p>
    <w:p>
      <w:pPr>
        <w:numPr>
          <w:ilvl w:val="1"/>
          <w:numId w:val="3"/>
        </w:numPr>
      </w:pPr>
      <w:r>
        <w:t>turbine shafts         </w:t>
      </w:r>
    </w:p>
    <w:p>
      <w:pPr>
        <w:numPr>
          <w:ilvl w:val="1"/>
          <w:numId w:val="3"/>
        </w:numPr>
      </w:pPr>
      <w:r>
        <w:t>seals and gaskets</w:t>
      </w:r>
    </w:p>
    <w:p>
      <w:pPr>
        <w:numPr>
          <w:ilvl w:val="1"/>
          <w:numId w:val="3"/>
        </w:numPr>
      </w:pPr>
      <w:r>
        <w:t>turbine discs          </w:t>
      </w:r>
    </w:p>
    <w:p>
      <w:pPr>
        <w:numPr>
          <w:ilvl w:val="1"/>
          <w:numId w:val="3"/>
        </w:numPr>
      </w:pPr>
      <w:r>
        <w:t>shims and packing</w:t>
      </w:r>
    </w:p>
    <w:p>
      <w:pPr>
        <w:numPr>
          <w:ilvl w:val="0"/>
          <w:numId w:val="3"/>
        </w:numPr>
      </w:pPr>
      <w:r>
        <w:t>Carry out all of the following activities on the equipment being overhauled:</w:t>
      </w:r>
    </w:p>
    <w:p>
      <w:pPr>
        <w:numPr>
          <w:ilvl w:val="1"/>
          <w:numId w:val="3"/>
        </w:numPr>
      </w:pPr>
      <w:r>
        <w:t>cleaning parts prior to dismantling   </w:t>
      </w:r>
    </w:p>
    <w:p>
      <w:pPr>
        <w:numPr>
          <w:ilvl w:val="1"/>
          <w:numId w:val="3"/>
        </w:numPr>
      </w:pPr>
      <w:r>
        <w:t>replacing all damaged or defective sub-assemblies and components</w:t>
      </w:r>
    </w:p>
    <w:p>
      <w:pPr>
        <w:numPr>
          <w:ilvl w:val="1"/>
          <w:numId w:val="3"/>
        </w:numPr>
      </w:pPr>
      <w:r>
        <w:t>pre-disassembly checks and tests                                 </w:t>
      </w:r>
    </w:p>
    <w:p>
      <w:pPr>
        <w:numPr>
          <w:ilvl w:val="1"/>
          <w:numId w:val="3"/>
        </w:numPr>
      </w:pPr>
      <w:r>
        <w:t>releasing stored energy (where applicable)   </w:t>
      </w:r>
    </w:p>
    <w:p>
      <w:pPr>
        <w:numPr>
          <w:ilvl w:val="1"/>
          <w:numId w:val="3"/>
        </w:numPr>
      </w:pPr>
      <w:r>
        <w:t>replacing all `lifed' items (such as seals, bearings, gaskets)</w:t>
      </w:r>
    </w:p>
    <w:p>
      <w:pPr>
        <w:numPr>
          <w:ilvl w:val="1"/>
          <w:numId w:val="3"/>
        </w:numPr>
      </w:pPr>
      <w:r>
        <w:t>draining/removing any remaining fluids                         </w:t>
      </w:r>
    </w:p>
    <w:p>
      <w:pPr>
        <w:numPr>
          <w:ilvl w:val="1"/>
          <w:numId w:val="3"/>
        </w:numPr>
      </w:pPr>
      <w:r>
        <w:t>dismantling equipment to unit/sub-assembly level  </w:t>
      </w:r>
    </w:p>
    <w:p>
      <w:pPr>
        <w:numPr>
          <w:ilvl w:val="1"/>
          <w:numId w:val="3"/>
        </w:numPr>
      </w:pPr>
      <w:r>
        <w:t>reassembling the turbine unit</w:t>
      </w:r>
    </w:p>
    <w:p>
      <w:pPr>
        <w:numPr>
          <w:ilvl w:val="1"/>
          <w:numId w:val="3"/>
        </w:numPr>
      </w:pPr>
      <w:r>
        <w:t>dismantling units to component level   </w:t>
      </w:r>
    </w:p>
    <w:p>
      <w:pPr>
        <w:numPr>
          <w:ilvl w:val="1"/>
          <w:numId w:val="3"/>
        </w:numPr>
      </w:pPr>
      <w:r>
        <w:t>applying protection to openings to prevent entry of contaminating debris</w:t>
      </w:r>
    </w:p>
    <w:p>
      <w:pPr>
        <w:numPr>
          <w:ilvl w:val="1"/>
          <w:numId w:val="3"/>
        </w:numPr>
      </w:pPr>
      <w:r>
        <w:t>balancing components (where applicable)</w:t>
      </w:r>
    </w:p>
    <w:p>
      <w:pPr>
        <w:numPr>
          <w:ilvl w:val="1"/>
          <w:numId w:val="3"/>
        </w:numPr>
      </w:pPr>
      <w:r>
        <w:t>removing and replacing components having interference fits (such as by expansion, contraction, pressure)</w:t>
      </w:r>
    </w:p>
    <w:p>
      <w:pPr>
        <w:numPr>
          <w:ilvl w:val="1"/>
          <w:numId w:val="3"/>
        </w:numPr>
      </w:pPr>
      <w:r>
        <w:t>'blue bedding' components (where applicable)                 </w:t>
      </w:r>
    </w:p>
    <w:p>
      <w:pPr>
        <w:numPr>
          <w:ilvl w:val="1"/>
          <w:numId w:val="3"/>
        </w:numPr>
      </w:pPr>
      <w:r>
        <w:t>making mechanical connections</w:t>
      </w:r>
    </w:p>
    <w:p>
      <w:pPr>
        <w:numPr>
          <w:ilvl w:val="1"/>
          <w:numId w:val="3"/>
        </w:numPr>
      </w:pPr>
      <w:r>
        <w:t>setting and adjusting replaced components</w:t>
      </w:r>
    </w:p>
    <w:p>
      <w:pPr>
        <w:numPr>
          <w:ilvl w:val="1"/>
          <w:numId w:val="3"/>
        </w:numPr>
      </w:pPr>
      <w:r>
        <w:t>proof-marking/labelling of components to aid reassembly</w:t>
      </w:r>
    </w:p>
    <w:p>
      <w:pPr>
        <w:numPr>
          <w:ilvl w:val="1"/>
          <w:numId w:val="3"/>
        </w:numPr>
      </w:pPr>
      <w:r>
        <w:t>tightening fastenings to the required torque                                                            </w:t>
      </w:r>
    </w:p>
    <w:p>
      <w:pPr>
        <w:numPr>
          <w:ilvl w:val="1"/>
          <w:numId w:val="3"/>
        </w:numPr>
      </w:pPr>
      <w:r>
        <w:t>electrical bonding of components</w:t>
      </w:r>
    </w:p>
    <w:p>
      <w:pPr>
        <w:numPr>
          <w:ilvl w:val="1"/>
          <w:numId w:val="3"/>
        </w:numPr>
      </w:pPr>
      <w:r>
        <w:t>checking components for wear and serviceability (such as visual, measurement, NDT, use of probes/scopes)   </w:t>
      </w:r>
    </w:p>
    <w:p>
      <w:pPr>
        <w:numPr>
          <w:ilvl w:val="1"/>
          <w:numId w:val="3"/>
        </w:numPr>
      </w:pPr>
      <w:r>
        <w:t>applying gaskets and sealant/adhesives</w:t>
      </w:r>
    </w:p>
    <w:p>
      <w:pPr>
        <w:numPr>
          <w:ilvl w:val="1"/>
          <w:numId w:val="3"/>
        </w:numPr>
      </w:pPr>
      <w:r>
        <w:t>securing components using mechanical fasteners and threaded devices</w:t>
      </w:r>
    </w:p>
    <w:p>
      <w:pPr>
        <w:numPr>
          <w:ilvl w:val="1"/>
          <w:numId w:val="3"/>
        </w:numPr>
      </w:pPr>
      <w:r>
        <w:t>applying locking and retaining devices (such as circlips, pins, wire locking, lock nuts, stiff nuts, swage nuts)</w:t>
      </w:r>
    </w:p>
    <w:p>
      <w:pPr>
        <w:numPr>
          <w:ilvl w:val="0"/>
          <w:numId w:val="3"/>
        </w:numPr>
      </w:pPr>
      <w:r>
        <w:t>Replace a range of turbine assembly components, to include ten of the following:</w:t>
      </w:r>
    </w:p>
    <w:p>
      <w:pPr>
        <w:numPr>
          <w:ilvl w:val="1"/>
          <w:numId w:val="3"/>
        </w:numPr>
      </w:pPr>
      <w:r>
        <w:t>low pressure turbine                         </w:t>
      </w:r>
    </w:p>
    <w:p>
      <w:pPr>
        <w:numPr>
          <w:ilvl w:val="1"/>
          <w:numId w:val="3"/>
        </w:numPr>
      </w:pPr>
      <w:r>
        <w:t>dynamic seals</w:t>
      </w:r>
    </w:p>
    <w:p>
      <w:pPr>
        <w:numPr>
          <w:ilvl w:val="1"/>
          <w:numId w:val="3"/>
        </w:numPr>
      </w:pPr>
      <w:r>
        <w:t>intermediate pressure turbine       </w:t>
      </w:r>
    </w:p>
    <w:p>
      <w:pPr>
        <w:numPr>
          <w:ilvl w:val="1"/>
          <w:numId w:val="3"/>
        </w:numPr>
      </w:pPr>
      <w:r>
        <w:t>shims and packing</w:t>
      </w:r>
    </w:p>
    <w:p>
      <w:pPr>
        <w:numPr>
          <w:ilvl w:val="1"/>
          <w:numId w:val="3"/>
        </w:numPr>
      </w:pPr>
      <w:r>
        <w:t>high pressure turbine       </w:t>
      </w:r>
    </w:p>
    <w:p>
      <w:pPr>
        <w:numPr>
          <w:ilvl w:val="1"/>
          <w:numId w:val="3"/>
        </w:numPr>
      </w:pPr>
      <w:r>
        <w:t>locking devices</w:t>
      </w:r>
    </w:p>
    <w:p>
      <w:pPr>
        <w:numPr>
          <w:ilvl w:val="1"/>
          <w:numId w:val="3"/>
        </w:numPr>
      </w:pPr>
      <w:r>
        <w:t>turbine shafts               </w:t>
      </w:r>
    </w:p>
    <w:p>
      <w:pPr>
        <w:numPr>
          <w:ilvl w:val="1"/>
          <w:numId w:val="3"/>
        </w:numPr>
      </w:pPr>
      <w:r>
        <w:t>wire thread inserts</w:t>
      </w:r>
    </w:p>
    <w:p>
      <w:pPr>
        <w:numPr>
          <w:ilvl w:val="1"/>
          <w:numId w:val="3"/>
        </w:numPr>
      </w:pPr>
      <w:r>
        <w:t>turbine discs           </w:t>
      </w:r>
    </w:p>
    <w:p>
      <w:pPr>
        <w:numPr>
          <w:ilvl w:val="1"/>
          <w:numId w:val="3"/>
        </w:numPr>
      </w:pPr>
      <w:r>
        <w:t>pipes and unions</w:t>
      </w:r>
    </w:p>
    <w:p>
      <w:pPr>
        <w:numPr>
          <w:ilvl w:val="1"/>
          <w:numId w:val="3"/>
        </w:numPr>
      </w:pPr>
      <w:r>
        <w:t>turbine blades            </w:t>
      </w:r>
    </w:p>
    <w:p>
      <w:pPr>
        <w:numPr>
          <w:ilvl w:val="1"/>
          <w:numId w:val="3"/>
        </w:numPr>
      </w:pPr>
      <w:r>
        <w:t>mechanical controls (such as plungers, springs, rollers)</w:t>
      </w:r>
    </w:p>
    <w:p>
      <w:pPr>
        <w:numPr>
          <w:ilvl w:val="1"/>
          <w:numId w:val="3"/>
        </w:numPr>
      </w:pPr>
      <w:r>
        <w:t>bearing races         </w:t>
      </w:r>
    </w:p>
    <w:p>
      <w:pPr>
        <w:numPr>
          <w:ilvl w:val="1"/>
          <w:numId w:val="3"/>
        </w:numPr>
      </w:pPr>
      <w:r>
        <w:t>electrical controls (such as solenoids, motors, switches)</w:t>
      </w:r>
    </w:p>
    <w:p>
      <w:pPr>
        <w:numPr>
          <w:ilvl w:val="1"/>
          <w:numId w:val="3"/>
        </w:numPr>
      </w:pPr>
      <w:r>
        <w:t>bearings locks and stops</w:t>
      </w:r>
    </w:p>
    <w:p>
      <w:pPr>
        <w:numPr>
          <w:ilvl w:val="1"/>
          <w:numId w:val="3"/>
        </w:numPr>
      </w:pPr>
      <w:r>
        <w:t>static seals /gaskets</w:t>
      </w:r>
    </w:p>
    <w:p>
      <w:pPr>
        <w:numPr>
          <w:ilvl w:val="1"/>
          <w:numId w:val="3"/>
        </w:numPr>
      </w:pPr>
      <w:r>
        <w:t>other specific components</w:t>
      </w:r>
    </w:p>
    <w:p>
      <w:pPr>
        <w:numPr>
          <w:ilvl w:val="0"/>
          <w:numId w:val="3"/>
        </w:numPr>
      </w:pPr>
      <w:r>
        <w:t>Carry out checks and tests on the overhauled equipment, to include six of the following:</w:t>
      </w:r>
    </w:p>
    <w:p>
      <w:pPr>
        <w:numPr>
          <w:ilvl w:val="1"/>
          <w:numId w:val="3"/>
        </w:numPr>
      </w:pPr>
      <w:r>
        <w:t>positional accuracy                    </w:t>
      </w:r>
    </w:p>
    <w:p>
      <w:pPr>
        <w:numPr>
          <w:ilvl w:val="1"/>
          <w:numId w:val="3"/>
        </w:numPr>
      </w:pPr>
      <w:r>
        <w:t>operating/working clearance</w:t>
      </w:r>
    </w:p>
    <w:p>
      <w:pPr>
        <w:numPr>
          <w:ilvl w:val="1"/>
          <w:numId w:val="3"/>
        </w:numPr>
      </w:pPr>
      <w:r>
        <w:t>orientation                             </w:t>
      </w:r>
    </w:p>
    <w:p>
      <w:pPr>
        <w:numPr>
          <w:ilvl w:val="1"/>
          <w:numId w:val="3"/>
        </w:numPr>
      </w:pPr>
      <w:r>
        <w:t>visual inspection for completeness and freedom from damage or foreign objects</w:t>
      </w:r>
    </w:p>
    <w:p>
      <w:pPr>
        <w:numPr>
          <w:ilvl w:val="1"/>
          <w:numId w:val="3"/>
        </w:numPr>
      </w:pPr>
      <w:r>
        <w:t>alignment                                                                       </w:t>
      </w:r>
    </w:p>
    <w:p>
      <w:pPr>
        <w:numPr>
          <w:ilvl w:val="1"/>
          <w:numId w:val="3"/>
        </w:numPr>
      </w:pPr>
      <w:r>
        <w:t>freedom of movement     </w:t>
      </w:r>
    </w:p>
    <w:p>
      <w:pPr>
        <w:numPr>
          <w:ilvl w:val="1"/>
          <w:numId w:val="3"/>
        </w:numPr>
      </w:pPr>
      <w:r>
        <w:t>'special-to-type' test rig checks</w:t>
      </w:r>
    </w:p>
    <w:p>
      <w:pPr>
        <w:numPr>
          <w:ilvl w:val="1"/>
          <w:numId w:val="3"/>
        </w:numPr>
      </w:pPr>
      <w:r>
        <w:t>bearing end float</w:t>
      </w:r>
    </w:p>
    <w:p>
      <w:pPr>
        <w:numPr>
          <w:ilvl w:val="0"/>
          <w:numId w:val="3"/>
        </w:numPr>
      </w:pPr>
      <w:r>
        <w:t>Overhaul aircraft gas turbine engine turbine assemblies in compliance with one of the following:</w:t>
      </w:r>
    </w:p>
    <w:p>
      <w:pPr>
        <w:numPr>
          <w:ilvl w:val="1"/>
          <w:numId w:val="3"/>
        </w:numPr>
      </w:pPr>
      <w:r>
        <w:t>Civil Aviation Authority (CAA)/European Aviation Safety Agency (EASA)</w:t>
      </w:r>
    </w:p>
    <w:p>
      <w:pPr>
        <w:numPr>
          <w:ilvl w:val="1"/>
          <w:numId w:val="3"/>
        </w:numPr>
      </w:pPr>
      <w:r>
        <w:t>Federal Aviation Authority (FAA)</w:t>
      </w:r>
    </w:p>
    <w:p>
      <w:pPr>
        <w:numPr>
          <w:ilvl w:val="1"/>
          <w:numId w:val="3"/>
        </w:numPr>
      </w:pPr>
      <w:r>
        <w:t>Military Aviation Authority (MAA)</w:t>
      </w:r>
    </w:p>
    <w:p>
      <w:pPr>
        <w:numPr>
          <w:ilvl w:val="1"/>
          <w:numId w:val="3"/>
        </w:numPr>
      </w:pPr>
      <w:r>
        <w:t>Aerospace Quality Management Standards (AS)</w:t>
      </w:r>
    </w:p>
    <w:p>
      <w:pPr>
        <w:numPr>
          <w:ilvl w:val="1"/>
          <w:numId w:val="3"/>
        </w:numPr>
      </w:pPr>
      <w:r>
        <w:t>BS, ISO or BSEN standards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engine manufacturer's requirements</w:t>
      </w:r>
    </w:p>
    <w:p>
      <w:pPr>
        <w:numPr>
          <w:ilvl w:val="0"/>
          <w:numId w:val="3"/>
        </w:numPr>
      </w:pPr>
      <w:r>
        <w:t>Complete the relevant paperwork, to include one of the following and pass it to the appropriate people:</w:t>
      </w:r>
    </w:p>
    <w:p>
      <w:pPr>
        <w:numPr>
          <w:ilvl w:val="1"/>
          <w:numId w:val="3"/>
        </w:numPr>
      </w:pPr>
      <w:r>
        <w:t>job cards</w:t>
      </w:r>
    </w:p>
    <w:p>
      <w:pPr>
        <w:numPr>
          <w:ilvl w:val="1"/>
          <w:numId w:val="3"/>
        </w:numPr>
      </w:pPr>
      <w:r>
        <w:t>computer records</w:t>
      </w:r>
    </w:p>
    <w:p>
      <w:pPr>
        <w:numPr>
          <w:ilvl w:val="1"/>
          <w:numId w:val="3"/>
        </w:numPr>
      </w:pPr>
      <w:r>
        <w:t>aircraft log books</w:t>
      </w:r>
    </w:p>
    <w:p>
      <w:pPr>
        <w:numPr>
          <w:ilvl w:val="1"/>
          <w:numId w:val="3"/>
        </w:numPr>
      </w:pPr>
      <w:r>
        <w:t>engine overhaul logs or reports</w:t>
      </w:r>
    </w:p>
    <w:p>
      <w:pPr>
        <w:numPr>
          <w:ilvl w:val="1"/>
          <w:numId w:val="3"/>
        </w:numPr>
      </w:pPr>
      <w:r>
        <w:t>work authorisation documents</w:t>
      </w:r>
    </w:p>
    <w:p>
      <w:pPr>
        <w:numPr>
          <w:ilvl w:val="1"/>
          <w:numId w:val="3"/>
        </w:numPr>
      </w:pPr>
      <w:r>
        <w:t>permit to work/formal risk assessment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SEMAE3165</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Aircraft gas turbine engines; turbine blades, turbine shafts; discs, bearings; seals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B3D78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82174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30257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E592B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f2e9b202d274aac" /><Relationship Type="http://schemas.openxmlformats.org/officeDocument/2006/relationships/numbering" Target="/word/numbering.xml" Id="R0e1ecb11bbc74000" /><Relationship Type="http://schemas.openxmlformats.org/officeDocument/2006/relationships/settings" Target="/word/settings.xml" Id="R6950bb611375451a" /><Relationship Type="http://schemas.openxmlformats.org/officeDocument/2006/relationships/image" Target="/word/media/b6eb83ee-26f2-4c6c-abd2-6e70344dd20f.png" Id="R73612d2cd52347ed" /></Relationships>
</file>